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A0" w:rsidRPr="00D968A0" w:rsidRDefault="006D512F" w:rsidP="00D968A0">
      <w:pPr>
        <w:shd w:val="clear" w:color="auto" w:fill="FFFFFF"/>
        <w:spacing w:before="100" w:beforeAutospacing="1"/>
        <w:jc w:val="righ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</w:t>
      </w:r>
    </w:p>
    <w:p w:rsidR="00D968A0" w:rsidRPr="006D512F" w:rsidRDefault="000D1C8A" w:rsidP="006D512F">
      <w:pPr>
        <w:shd w:val="clear" w:color="auto" w:fill="FFFFFF"/>
        <w:spacing w:before="100" w:beforeAutospacing="1"/>
        <w:jc w:val="center"/>
        <w:rPr>
          <w:color w:val="000000"/>
          <w:sz w:val="24"/>
        </w:rPr>
      </w:pPr>
      <w:r w:rsidRPr="006D512F">
        <w:rPr>
          <w:bCs/>
          <w:color w:val="000000"/>
          <w:sz w:val="27"/>
          <w:szCs w:val="27"/>
        </w:rPr>
        <w:t>Муниципальное бюджетное общеобраз</w:t>
      </w:r>
      <w:r w:rsidR="00D968A0" w:rsidRPr="006D512F">
        <w:rPr>
          <w:bCs/>
          <w:color w:val="000000"/>
          <w:sz w:val="27"/>
          <w:szCs w:val="27"/>
        </w:rPr>
        <w:t xml:space="preserve">овательное учреждение Средняя </w:t>
      </w:r>
      <w:r w:rsidR="006D512F" w:rsidRPr="006D512F">
        <w:rPr>
          <w:bCs/>
          <w:color w:val="000000"/>
          <w:sz w:val="27"/>
          <w:szCs w:val="27"/>
        </w:rPr>
        <w:t>общеобраз</w:t>
      </w:r>
      <w:r w:rsidR="006D512F">
        <w:rPr>
          <w:bCs/>
          <w:color w:val="000000"/>
          <w:sz w:val="27"/>
          <w:szCs w:val="27"/>
        </w:rPr>
        <w:t>овательная школа с.</w:t>
      </w:r>
      <w:r w:rsidR="00232874">
        <w:rPr>
          <w:bCs/>
          <w:color w:val="000000"/>
          <w:sz w:val="27"/>
          <w:szCs w:val="27"/>
        </w:rPr>
        <w:t xml:space="preserve"> </w:t>
      </w:r>
      <w:proofErr w:type="spellStart"/>
      <w:r w:rsidR="00D97339">
        <w:rPr>
          <w:bCs/>
          <w:color w:val="000000"/>
          <w:sz w:val="27"/>
          <w:szCs w:val="27"/>
        </w:rPr>
        <w:t>Калмашево</w:t>
      </w:r>
      <w:proofErr w:type="spellEnd"/>
      <w:r w:rsidRPr="006D512F">
        <w:rPr>
          <w:bCs/>
          <w:color w:val="000000"/>
          <w:sz w:val="27"/>
          <w:szCs w:val="27"/>
        </w:rPr>
        <w:t xml:space="preserve"> муниципального района </w:t>
      </w:r>
      <w:proofErr w:type="spellStart"/>
      <w:r w:rsidRPr="006D512F">
        <w:rPr>
          <w:bCs/>
          <w:color w:val="000000"/>
          <w:sz w:val="27"/>
          <w:szCs w:val="27"/>
        </w:rPr>
        <w:t>Чишминский</w:t>
      </w:r>
      <w:proofErr w:type="spellEnd"/>
      <w:r w:rsidRPr="006D512F">
        <w:rPr>
          <w:bCs/>
          <w:color w:val="000000"/>
          <w:sz w:val="27"/>
          <w:szCs w:val="27"/>
        </w:rPr>
        <w:t xml:space="preserve"> район Республики Башкортостан</w:t>
      </w:r>
    </w:p>
    <w:p w:rsidR="000D1C8A" w:rsidRPr="006D512F" w:rsidRDefault="000D1C8A" w:rsidP="00D968A0">
      <w:pPr>
        <w:shd w:val="clear" w:color="auto" w:fill="FFFFFF"/>
        <w:spacing w:before="100" w:beforeAutospacing="1"/>
        <w:jc w:val="both"/>
        <w:rPr>
          <w:color w:val="000000"/>
          <w:sz w:val="24"/>
        </w:rPr>
      </w:pPr>
      <w:r w:rsidRPr="006D512F">
        <w:rPr>
          <w:bCs/>
          <w:caps/>
          <w:color w:val="000000"/>
          <w:sz w:val="24"/>
        </w:rPr>
        <w:t xml:space="preserve"> </w:t>
      </w:r>
      <w:r w:rsidR="00D968A0" w:rsidRPr="006D512F">
        <w:rPr>
          <w:bCs/>
          <w:caps/>
          <w:color w:val="000000"/>
          <w:sz w:val="24"/>
        </w:rPr>
        <w:t xml:space="preserve">Рассмотрено и </w:t>
      </w:r>
      <w:proofErr w:type="gramStart"/>
      <w:r w:rsidR="00D968A0" w:rsidRPr="006D512F">
        <w:rPr>
          <w:bCs/>
          <w:caps/>
          <w:color w:val="000000"/>
          <w:sz w:val="24"/>
        </w:rPr>
        <w:t>принято</w:t>
      </w:r>
      <w:proofErr w:type="gramEnd"/>
      <w:r w:rsidRPr="006D512F">
        <w:rPr>
          <w:bCs/>
          <w:caps/>
          <w:color w:val="000000"/>
          <w:sz w:val="24"/>
        </w:rPr>
        <w:t xml:space="preserve">                      </w:t>
      </w:r>
      <w:r w:rsidR="00D968A0" w:rsidRPr="006D512F">
        <w:rPr>
          <w:bCs/>
          <w:caps/>
          <w:color w:val="000000"/>
          <w:sz w:val="24"/>
        </w:rPr>
        <w:t xml:space="preserve">                     Согласовано</w:t>
      </w:r>
      <w:r w:rsidRPr="006D512F">
        <w:rPr>
          <w:bCs/>
          <w:caps/>
          <w:color w:val="000000"/>
          <w:sz w:val="24"/>
        </w:rPr>
        <w:t xml:space="preserve">                                       </w:t>
      </w:r>
      <w:r w:rsidR="00D968A0" w:rsidRPr="006D512F">
        <w:rPr>
          <w:bCs/>
          <w:caps/>
          <w:color w:val="000000"/>
          <w:sz w:val="24"/>
        </w:rPr>
        <w:t xml:space="preserve">                         </w:t>
      </w:r>
      <w:r w:rsidR="006D512F">
        <w:rPr>
          <w:bCs/>
          <w:caps/>
          <w:color w:val="000000"/>
          <w:sz w:val="24"/>
        </w:rPr>
        <w:t>Утверждено</w:t>
      </w:r>
    </w:p>
    <w:p w:rsidR="000D1C8A" w:rsidRPr="006D512F" w:rsidRDefault="000D1C8A" w:rsidP="000D1C8A">
      <w:pPr>
        <w:shd w:val="clear" w:color="auto" w:fill="FFFFFF"/>
        <w:rPr>
          <w:color w:val="000000"/>
          <w:sz w:val="24"/>
        </w:rPr>
      </w:pPr>
      <w:r w:rsidRPr="006D512F">
        <w:rPr>
          <w:bCs/>
          <w:color w:val="000000"/>
          <w:sz w:val="24"/>
        </w:rPr>
        <w:t xml:space="preserve">    на заседании МО                                                           </w:t>
      </w:r>
      <w:proofErr w:type="spellStart"/>
      <w:r w:rsidRPr="006D512F">
        <w:rPr>
          <w:bCs/>
          <w:color w:val="000000"/>
          <w:sz w:val="24"/>
        </w:rPr>
        <w:t>зам</w:t>
      </w:r>
      <w:proofErr w:type="gramStart"/>
      <w:r w:rsidRPr="006D512F">
        <w:rPr>
          <w:bCs/>
          <w:color w:val="000000"/>
          <w:sz w:val="24"/>
        </w:rPr>
        <w:t>.д</w:t>
      </w:r>
      <w:proofErr w:type="gramEnd"/>
      <w:r w:rsidRPr="006D512F">
        <w:rPr>
          <w:bCs/>
          <w:color w:val="000000"/>
          <w:sz w:val="24"/>
        </w:rPr>
        <w:t>иректора</w:t>
      </w:r>
      <w:proofErr w:type="spellEnd"/>
      <w:r w:rsidRPr="006D512F">
        <w:rPr>
          <w:bCs/>
          <w:color w:val="000000"/>
          <w:sz w:val="24"/>
        </w:rPr>
        <w:t xml:space="preserve"> по УВР                                                приказом № </w:t>
      </w:r>
      <w:r w:rsidR="006D512F">
        <w:rPr>
          <w:bCs/>
          <w:color w:val="000000"/>
          <w:sz w:val="24"/>
        </w:rPr>
        <w:t>__</w:t>
      </w:r>
      <w:r w:rsidR="00232874">
        <w:rPr>
          <w:bCs/>
          <w:color w:val="000000"/>
          <w:sz w:val="24"/>
        </w:rPr>
        <w:t>от</w:t>
      </w:r>
      <w:r w:rsidR="006D512F">
        <w:rPr>
          <w:bCs/>
          <w:color w:val="000000"/>
          <w:sz w:val="24"/>
        </w:rPr>
        <w:t>_____</w:t>
      </w:r>
      <w:r w:rsidR="00994F73">
        <w:rPr>
          <w:bCs/>
          <w:color w:val="000000"/>
          <w:sz w:val="24"/>
        </w:rPr>
        <w:t>2017</w:t>
      </w:r>
      <w:r w:rsidRPr="006D512F">
        <w:rPr>
          <w:bCs/>
          <w:color w:val="000000"/>
          <w:sz w:val="24"/>
        </w:rPr>
        <w:t>г.</w:t>
      </w:r>
    </w:p>
    <w:p w:rsidR="000D1C8A" w:rsidRPr="006D512F" w:rsidRDefault="006D512F" w:rsidP="000D1C8A">
      <w:pPr>
        <w:shd w:val="clear" w:color="auto" w:fill="FFFFFF"/>
        <w:rPr>
          <w:color w:val="000000"/>
          <w:sz w:val="24"/>
        </w:rPr>
      </w:pPr>
      <w:r>
        <w:rPr>
          <w:bCs/>
          <w:color w:val="000000"/>
          <w:sz w:val="24"/>
        </w:rPr>
        <w:t>протокол №1 от _____</w:t>
      </w:r>
      <w:r w:rsidR="00994F73">
        <w:rPr>
          <w:bCs/>
          <w:color w:val="000000"/>
          <w:sz w:val="24"/>
        </w:rPr>
        <w:t>2017</w:t>
      </w:r>
      <w:r w:rsidRPr="006D512F">
        <w:rPr>
          <w:bCs/>
          <w:color w:val="000000"/>
          <w:sz w:val="24"/>
        </w:rPr>
        <w:t>г</w:t>
      </w:r>
      <w:r>
        <w:rPr>
          <w:bCs/>
          <w:color w:val="000000"/>
          <w:sz w:val="24"/>
        </w:rPr>
        <w:t xml:space="preserve"> </w:t>
      </w:r>
      <w:r w:rsidR="000D1C8A" w:rsidRPr="006D512F">
        <w:rPr>
          <w:bCs/>
          <w:color w:val="000000"/>
          <w:sz w:val="24"/>
        </w:rPr>
        <w:t xml:space="preserve">                               </w:t>
      </w:r>
      <w:r>
        <w:rPr>
          <w:bCs/>
          <w:color w:val="000000"/>
          <w:sz w:val="24"/>
        </w:rPr>
        <w:t xml:space="preserve">       </w:t>
      </w:r>
      <w:r w:rsidR="000D1C8A" w:rsidRPr="006D512F">
        <w:rPr>
          <w:bCs/>
          <w:color w:val="000000"/>
          <w:sz w:val="24"/>
        </w:rPr>
        <w:t xml:space="preserve"> __________/</w:t>
      </w:r>
      <w:proofErr w:type="spellStart"/>
      <w:r w:rsidR="00D97339">
        <w:rPr>
          <w:bCs/>
          <w:color w:val="000000"/>
          <w:sz w:val="24"/>
        </w:rPr>
        <w:t>Р.Р.Хамзина</w:t>
      </w:r>
      <w:proofErr w:type="spellEnd"/>
      <w:r w:rsidR="00D968A0" w:rsidRPr="006D512F">
        <w:rPr>
          <w:bCs/>
          <w:color w:val="000000"/>
          <w:sz w:val="24"/>
        </w:rPr>
        <w:t>,</w:t>
      </w:r>
      <w:r w:rsidR="000D1C8A" w:rsidRPr="006D512F">
        <w:rPr>
          <w:bCs/>
          <w:color w:val="000000"/>
          <w:sz w:val="24"/>
        </w:rPr>
        <w:t xml:space="preserve">/                </w:t>
      </w:r>
      <w:r w:rsidR="00D97339">
        <w:rPr>
          <w:bCs/>
          <w:color w:val="000000"/>
          <w:sz w:val="24"/>
        </w:rPr>
        <w:t xml:space="preserve">                               Директор </w:t>
      </w:r>
      <w:proofErr w:type="spellStart"/>
      <w:r w:rsidR="00D97339">
        <w:rPr>
          <w:bCs/>
          <w:color w:val="000000"/>
          <w:sz w:val="24"/>
        </w:rPr>
        <w:t>СОШс</w:t>
      </w:r>
      <w:proofErr w:type="gramStart"/>
      <w:r w:rsidR="00D97339">
        <w:rPr>
          <w:bCs/>
          <w:color w:val="000000"/>
          <w:sz w:val="24"/>
        </w:rPr>
        <w:t>.К</w:t>
      </w:r>
      <w:proofErr w:type="gramEnd"/>
      <w:r w:rsidR="00D97339">
        <w:rPr>
          <w:bCs/>
          <w:color w:val="000000"/>
          <w:sz w:val="24"/>
        </w:rPr>
        <w:t>алмашево</w:t>
      </w:r>
      <w:proofErr w:type="spellEnd"/>
    </w:p>
    <w:p w:rsidR="000D1C8A" w:rsidRPr="006D512F" w:rsidRDefault="006D512F" w:rsidP="000D1C8A">
      <w:pPr>
        <w:shd w:val="clear" w:color="auto" w:fill="FFFFFF"/>
        <w:rPr>
          <w:color w:val="000000"/>
          <w:sz w:val="24"/>
        </w:rPr>
      </w:pPr>
      <w:r>
        <w:rPr>
          <w:bCs/>
          <w:color w:val="000000"/>
          <w:sz w:val="24"/>
        </w:rPr>
        <w:t xml:space="preserve"> </w:t>
      </w:r>
      <w:r w:rsidR="000D1C8A" w:rsidRPr="006D512F">
        <w:rPr>
          <w:bCs/>
          <w:color w:val="000000"/>
          <w:sz w:val="24"/>
        </w:rPr>
        <w:t xml:space="preserve"> . </w:t>
      </w:r>
      <w:r w:rsidR="00F6340B" w:rsidRPr="006D512F">
        <w:rPr>
          <w:bCs/>
          <w:color w:val="000000"/>
          <w:sz w:val="24"/>
        </w:rPr>
        <w:t xml:space="preserve">                                       </w:t>
      </w:r>
      <w:r w:rsidR="000D1C8A" w:rsidRPr="006D512F">
        <w:rPr>
          <w:bCs/>
          <w:color w:val="000000"/>
          <w:sz w:val="24"/>
        </w:rPr>
        <w:t xml:space="preserve">                          </w:t>
      </w:r>
      <w:r w:rsidR="00F6340B" w:rsidRPr="006D512F">
        <w:rPr>
          <w:bCs/>
          <w:color w:val="000000"/>
          <w:sz w:val="24"/>
        </w:rPr>
        <w:t xml:space="preserve">                           </w:t>
      </w:r>
      <w:r w:rsidR="000D1C8A" w:rsidRPr="006D512F">
        <w:rPr>
          <w:bCs/>
          <w:color w:val="000000"/>
          <w:sz w:val="24"/>
        </w:rPr>
        <w:t xml:space="preserve">       </w:t>
      </w:r>
      <w:r w:rsidR="00F6340B" w:rsidRPr="006D512F">
        <w:rPr>
          <w:bCs/>
          <w:color w:val="000000"/>
          <w:sz w:val="24"/>
        </w:rPr>
        <w:t xml:space="preserve"> </w:t>
      </w:r>
      <w:r w:rsidR="000D1C8A" w:rsidRPr="006D512F">
        <w:rPr>
          <w:bCs/>
          <w:color w:val="000000"/>
          <w:sz w:val="24"/>
        </w:rPr>
        <w:t xml:space="preserve">   </w:t>
      </w:r>
      <w:r>
        <w:rPr>
          <w:bCs/>
          <w:color w:val="000000"/>
          <w:sz w:val="24"/>
        </w:rPr>
        <w:t xml:space="preserve">                                             </w:t>
      </w:r>
      <w:r w:rsidR="000D1C8A" w:rsidRPr="006D512F">
        <w:rPr>
          <w:bCs/>
          <w:color w:val="000000"/>
          <w:sz w:val="24"/>
        </w:rPr>
        <w:t xml:space="preserve"> </w:t>
      </w:r>
      <w:r w:rsidR="00232874">
        <w:rPr>
          <w:bCs/>
          <w:color w:val="000000"/>
          <w:sz w:val="24"/>
        </w:rPr>
        <w:t xml:space="preserve">                            </w:t>
      </w:r>
      <w:r w:rsidR="00D97339">
        <w:rPr>
          <w:bCs/>
          <w:color w:val="000000"/>
          <w:sz w:val="24"/>
        </w:rPr>
        <w:t xml:space="preserve"> ________/Байков Р.А.</w:t>
      </w:r>
      <w:r w:rsidR="000D1C8A" w:rsidRPr="006D512F">
        <w:rPr>
          <w:bCs/>
          <w:color w:val="000000"/>
          <w:sz w:val="24"/>
        </w:rPr>
        <w:t>/</w:t>
      </w:r>
    </w:p>
    <w:p w:rsidR="000D1C8A" w:rsidRPr="006D512F" w:rsidRDefault="00D968A0" w:rsidP="00D968A0">
      <w:pPr>
        <w:shd w:val="clear" w:color="auto" w:fill="FFFFFF"/>
        <w:rPr>
          <w:bCs/>
          <w:color w:val="000000"/>
          <w:sz w:val="24"/>
        </w:rPr>
      </w:pPr>
      <w:r w:rsidRPr="006D512F">
        <w:rPr>
          <w:bCs/>
          <w:color w:val="000000"/>
          <w:sz w:val="24"/>
        </w:rPr>
        <w:t>Руководитель МО</w:t>
      </w:r>
    </w:p>
    <w:p w:rsidR="00D968A0" w:rsidRPr="006D512F" w:rsidRDefault="00D97339" w:rsidP="00D968A0">
      <w:pPr>
        <w:shd w:val="clear" w:color="auto" w:fill="FFFFFF"/>
        <w:rPr>
          <w:bCs/>
          <w:color w:val="000000"/>
          <w:sz w:val="24"/>
        </w:rPr>
      </w:pPr>
      <w:r>
        <w:rPr>
          <w:bCs/>
          <w:color w:val="000000"/>
          <w:sz w:val="24"/>
        </w:rPr>
        <w:t>______________</w:t>
      </w:r>
      <w:r w:rsidR="00D968A0" w:rsidRPr="006D512F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ab/>
      </w:r>
      <w:proofErr w:type="spellStart"/>
      <w:r>
        <w:rPr>
          <w:bCs/>
          <w:color w:val="000000"/>
          <w:sz w:val="24"/>
        </w:rPr>
        <w:t>Хамзина</w:t>
      </w:r>
      <w:proofErr w:type="spellEnd"/>
      <w:r>
        <w:rPr>
          <w:bCs/>
          <w:color w:val="000000"/>
          <w:sz w:val="24"/>
        </w:rPr>
        <w:t xml:space="preserve"> З.Н.</w:t>
      </w:r>
    </w:p>
    <w:p w:rsidR="000D1C8A" w:rsidRPr="00D968A0" w:rsidRDefault="000D1C8A" w:rsidP="00D968A0">
      <w:pPr>
        <w:shd w:val="clear" w:color="auto" w:fill="FFFFFF"/>
        <w:rPr>
          <w:b/>
          <w:bCs/>
          <w:color w:val="000000"/>
          <w:sz w:val="24"/>
        </w:rPr>
      </w:pPr>
    </w:p>
    <w:p w:rsidR="000D1C8A" w:rsidRPr="006D512F" w:rsidRDefault="000D1C8A" w:rsidP="000D1C8A">
      <w:pPr>
        <w:shd w:val="clear" w:color="auto" w:fill="FFFFFF"/>
        <w:jc w:val="center"/>
        <w:rPr>
          <w:color w:val="000000"/>
          <w:sz w:val="32"/>
          <w:szCs w:val="32"/>
        </w:rPr>
      </w:pPr>
      <w:r w:rsidRPr="006D512F">
        <w:rPr>
          <w:bCs/>
          <w:color w:val="000000"/>
          <w:sz w:val="32"/>
          <w:szCs w:val="32"/>
        </w:rPr>
        <w:t>РАБОЧАЯ ПРОГРАММА</w:t>
      </w:r>
    </w:p>
    <w:p w:rsidR="000D1C8A" w:rsidRPr="006D512F" w:rsidRDefault="000D1C8A" w:rsidP="000D1C8A">
      <w:pPr>
        <w:shd w:val="clear" w:color="auto" w:fill="FFFFFF"/>
        <w:spacing w:before="100" w:beforeAutospacing="1"/>
        <w:jc w:val="center"/>
        <w:rPr>
          <w:color w:val="000000"/>
          <w:sz w:val="32"/>
          <w:szCs w:val="32"/>
        </w:rPr>
      </w:pPr>
      <w:r w:rsidRPr="006D512F">
        <w:rPr>
          <w:bCs/>
          <w:color w:val="000000"/>
          <w:sz w:val="32"/>
          <w:szCs w:val="32"/>
        </w:rPr>
        <w:t>учебного предмета</w:t>
      </w:r>
    </w:p>
    <w:p w:rsidR="000D1C8A" w:rsidRPr="006D512F" w:rsidRDefault="000D1C8A" w:rsidP="000D1C8A">
      <w:pPr>
        <w:shd w:val="clear" w:color="auto" w:fill="FFFFFF"/>
        <w:spacing w:before="100" w:beforeAutospacing="1"/>
        <w:jc w:val="center"/>
        <w:rPr>
          <w:color w:val="000000"/>
          <w:sz w:val="32"/>
          <w:szCs w:val="32"/>
        </w:rPr>
      </w:pPr>
      <w:r w:rsidRPr="006D512F">
        <w:rPr>
          <w:bCs/>
          <w:color w:val="000000"/>
          <w:sz w:val="32"/>
          <w:szCs w:val="32"/>
        </w:rPr>
        <w:t>«ФИЗИКА»</w:t>
      </w:r>
    </w:p>
    <w:p w:rsidR="000D1C8A" w:rsidRPr="006D512F" w:rsidRDefault="000128C8" w:rsidP="000D1C8A">
      <w:pPr>
        <w:shd w:val="clear" w:color="auto" w:fill="FFFFFF"/>
        <w:spacing w:before="100" w:beforeAutospacing="1"/>
        <w:jc w:val="center"/>
        <w:rPr>
          <w:color w:val="000000"/>
          <w:sz w:val="24"/>
        </w:rPr>
      </w:pPr>
      <w:r>
        <w:rPr>
          <w:color w:val="000000"/>
          <w:sz w:val="27"/>
          <w:szCs w:val="27"/>
        </w:rPr>
        <w:t xml:space="preserve"> </w:t>
      </w:r>
    </w:p>
    <w:p w:rsidR="000D1C8A" w:rsidRPr="00C20DB1" w:rsidRDefault="00EA1929" w:rsidP="000D1C8A">
      <w:pPr>
        <w:rPr>
          <w:color w:val="000000"/>
          <w:sz w:val="24"/>
        </w:rPr>
      </w:pPr>
      <w:r>
        <w:rPr>
          <w:b/>
          <w:bCs/>
          <w:color w:val="000000"/>
          <w:sz w:val="27"/>
          <w:szCs w:val="27"/>
        </w:rPr>
        <w:t xml:space="preserve"> </w:t>
      </w:r>
    </w:p>
    <w:p w:rsidR="000D1C8A" w:rsidRDefault="000D1C8A" w:rsidP="000D1C8A">
      <w:pPr>
        <w:shd w:val="clear" w:color="auto" w:fill="FFFFFF"/>
        <w:rPr>
          <w:color w:val="000000"/>
          <w:sz w:val="24"/>
        </w:rPr>
      </w:pPr>
    </w:p>
    <w:p w:rsidR="000128C8" w:rsidRPr="00417C3F" w:rsidRDefault="000128C8" w:rsidP="000128C8">
      <w:pPr>
        <w:shd w:val="clear" w:color="auto" w:fill="FFFFFF"/>
        <w:spacing w:before="100" w:beforeAutospacing="1"/>
        <w:rPr>
          <w:color w:val="000000"/>
          <w:sz w:val="24"/>
        </w:rPr>
      </w:pPr>
      <w:r w:rsidRPr="00417C3F">
        <w:rPr>
          <w:color w:val="000000"/>
          <w:sz w:val="24"/>
        </w:rPr>
        <w:t xml:space="preserve">Программа разработана в соответствии с федеральным государственным образовательным стандартом основного общего образования, Примерной основной образовательной программы,  Примерной программы по физике, </w:t>
      </w:r>
      <w:r w:rsidRPr="00417C3F">
        <w:rPr>
          <w:sz w:val="24"/>
        </w:rPr>
        <w:t>авторской программы А.В. </w:t>
      </w:r>
      <w:proofErr w:type="spellStart"/>
      <w:r w:rsidRPr="00417C3F">
        <w:rPr>
          <w:sz w:val="24"/>
        </w:rPr>
        <w:t>Перышкина</w:t>
      </w:r>
      <w:proofErr w:type="spellEnd"/>
      <w:r w:rsidRPr="00417C3F">
        <w:rPr>
          <w:sz w:val="24"/>
        </w:rPr>
        <w:t xml:space="preserve"> по физике для 7-9 классов</w:t>
      </w:r>
      <w:r w:rsidRPr="00417C3F">
        <w:rPr>
          <w:color w:val="000000"/>
          <w:sz w:val="24"/>
        </w:rPr>
        <w:t xml:space="preserve"> </w:t>
      </w:r>
    </w:p>
    <w:p w:rsidR="00280223" w:rsidRPr="00D97339" w:rsidRDefault="00D97339" w:rsidP="00D97339">
      <w:pPr>
        <w:shd w:val="clear" w:color="auto" w:fill="FFFFFF"/>
        <w:spacing w:before="100" w:beforeAutospacing="1"/>
        <w:rPr>
          <w:color w:val="000000"/>
          <w:sz w:val="24"/>
        </w:rPr>
      </w:pPr>
      <w:r>
        <w:rPr>
          <w:color w:val="000000"/>
          <w:sz w:val="24"/>
        </w:rPr>
        <w:t>Срок реализации программы 3 года</w:t>
      </w:r>
    </w:p>
    <w:p w:rsidR="00280223" w:rsidRPr="00417C3F" w:rsidRDefault="00D97339" w:rsidP="00280223">
      <w:pPr>
        <w:suppressAutoHyphens/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Составитель:   Байков Ринат </w:t>
      </w:r>
      <w:proofErr w:type="spellStart"/>
      <w:r>
        <w:rPr>
          <w:sz w:val="24"/>
          <w:lang w:eastAsia="ar-SA"/>
        </w:rPr>
        <w:t>Абубакерович</w:t>
      </w:r>
      <w:proofErr w:type="spellEnd"/>
      <w:r>
        <w:rPr>
          <w:sz w:val="24"/>
          <w:lang w:eastAsia="ar-SA"/>
        </w:rPr>
        <w:t xml:space="preserve">,  учитель  физики  высшей категории  СОШ с. </w:t>
      </w:r>
      <w:proofErr w:type="spellStart"/>
      <w:r>
        <w:rPr>
          <w:sz w:val="24"/>
          <w:lang w:eastAsia="ar-SA"/>
        </w:rPr>
        <w:t>Калмашев</w:t>
      </w:r>
      <w:r w:rsidR="006827CF">
        <w:rPr>
          <w:sz w:val="24"/>
          <w:lang w:eastAsia="ar-SA"/>
        </w:rPr>
        <w:t>ево</w:t>
      </w:r>
      <w:proofErr w:type="spellEnd"/>
      <w:r w:rsidR="00280223" w:rsidRPr="00417C3F">
        <w:rPr>
          <w:sz w:val="24"/>
          <w:lang w:eastAsia="ar-SA"/>
        </w:rPr>
        <w:t xml:space="preserve"> </w:t>
      </w:r>
    </w:p>
    <w:p w:rsidR="00B96E1A" w:rsidRPr="00417C3F" w:rsidRDefault="00B96E1A" w:rsidP="00280223">
      <w:pPr>
        <w:suppressAutoHyphens/>
        <w:jc w:val="both"/>
        <w:rPr>
          <w:sz w:val="24"/>
          <w:lang w:eastAsia="ar-SA"/>
        </w:rPr>
      </w:pPr>
    </w:p>
    <w:p w:rsidR="00280223" w:rsidRPr="00417C3F" w:rsidRDefault="00EE05FC" w:rsidP="00B96E1A">
      <w:pPr>
        <w:suppressAutoHyphens/>
        <w:jc w:val="center"/>
        <w:rPr>
          <w:sz w:val="24"/>
          <w:lang w:eastAsia="ar-SA"/>
        </w:rPr>
      </w:pPr>
      <w:r>
        <w:rPr>
          <w:sz w:val="24"/>
          <w:lang w:eastAsia="ar-SA"/>
        </w:rPr>
        <w:t>2018-2019</w:t>
      </w:r>
      <w:r w:rsidR="00B96E1A" w:rsidRPr="00417C3F">
        <w:rPr>
          <w:sz w:val="24"/>
          <w:lang w:eastAsia="ar-SA"/>
        </w:rPr>
        <w:t xml:space="preserve"> учебный год</w:t>
      </w:r>
    </w:p>
    <w:p w:rsidR="00B96E1A" w:rsidRPr="00417C3F" w:rsidRDefault="00B96E1A" w:rsidP="006D512F">
      <w:pPr>
        <w:shd w:val="clear" w:color="auto" w:fill="FFFFFF"/>
        <w:spacing w:before="100" w:beforeAutospacing="1"/>
        <w:jc w:val="center"/>
        <w:rPr>
          <w:color w:val="000000"/>
          <w:sz w:val="24"/>
        </w:rPr>
      </w:pPr>
    </w:p>
    <w:p w:rsidR="006D512F" w:rsidRDefault="000128C8" w:rsidP="00B96E1A">
      <w:pPr>
        <w:shd w:val="clear" w:color="auto" w:fill="FFFFFF"/>
        <w:spacing w:before="100" w:before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B96E1A" w:rsidRPr="006D512F" w:rsidRDefault="00B96E1A" w:rsidP="00505259">
      <w:pPr>
        <w:shd w:val="clear" w:color="auto" w:fill="FFFFFF"/>
        <w:spacing w:before="100" w:beforeAutospacing="1"/>
        <w:ind w:left="709"/>
        <w:rPr>
          <w:color w:val="000000"/>
          <w:sz w:val="24"/>
        </w:rPr>
      </w:pPr>
    </w:p>
    <w:p w:rsidR="000D1C8A" w:rsidRPr="00260899" w:rsidRDefault="000D1C8A" w:rsidP="00EE05FC">
      <w:pPr>
        <w:pStyle w:val="1"/>
        <w:jc w:val="left"/>
        <w:rPr>
          <w:i w:val="0"/>
        </w:rPr>
      </w:pPr>
    </w:p>
    <w:p w:rsidR="000D1C8A" w:rsidRDefault="00505259" w:rsidP="00505259">
      <w:pPr>
        <w:ind w:firstLine="142"/>
        <w:rPr>
          <w:sz w:val="24"/>
        </w:rPr>
      </w:pPr>
      <w:r>
        <w:rPr>
          <w:sz w:val="24"/>
        </w:rPr>
        <w:t xml:space="preserve">                 </w:t>
      </w:r>
      <w:r w:rsidR="000D1C8A" w:rsidRPr="00260899">
        <w:rPr>
          <w:sz w:val="24"/>
        </w:rPr>
        <w:t>Данная рабочая программа по физике для 7</w:t>
      </w:r>
      <w:r w:rsidR="00392368">
        <w:rPr>
          <w:sz w:val="24"/>
        </w:rPr>
        <w:t>-9</w:t>
      </w:r>
      <w:r w:rsidR="00052BC7">
        <w:rPr>
          <w:sz w:val="24"/>
        </w:rPr>
        <w:t xml:space="preserve"> классов разработана на основе    следующих    нормативно-правовых</w:t>
      </w:r>
      <w:r w:rsidR="004772D6">
        <w:rPr>
          <w:sz w:val="24"/>
        </w:rPr>
        <w:t xml:space="preserve">   документов</w:t>
      </w:r>
      <w:r w:rsidR="000D1C8A" w:rsidRPr="00260899">
        <w:rPr>
          <w:sz w:val="24"/>
        </w:rPr>
        <w:t>:</w:t>
      </w:r>
    </w:p>
    <w:p w:rsidR="00392368" w:rsidRPr="00ED3E22" w:rsidRDefault="00392368" w:rsidP="0043655C">
      <w:pPr>
        <w:shd w:val="clear" w:color="auto" w:fill="FFFFFF"/>
        <w:spacing w:before="100" w:beforeAutospacing="1" w:after="100" w:afterAutospacing="1"/>
        <w:ind w:left="1418" w:hanging="360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>1.​ Федеральн</w:t>
      </w:r>
      <w:r w:rsidR="004772D6">
        <w:rPr>
          <w:color w:val="000000"/>
          <w:sz w:val="24"/>
        </w:rPr>
        <w:t xml:space="preserve">ого </w:t>
      </w:r>
      <w:r w:rsidRPr="00ED3E22">
        <w:rPr>
          <w:color w:val="000000"/>
          <w:sz w:val="24"/>
        </w:rPr>
        <w:t>закон</w:t>
      </w:r>
      <w:r w:rsidR="004772D6">
        <w:rPr>
          <w:color w:val="000000"/>
          <w:sz w:val="24"/>
        </w:rPr>
        <w:t>а</w:t>
      </w:r>
      <w:r w:rsidR="004772D6" w:rsidRPr="004772D6">
        <w:rPr>
          <w:color w:val="000000"/>
          <w:sz w:val="24"/>
        </w:rPr>
        <w:t xml:space="preserve"> </w:t>
      </w:r>
      <w:r w:rsidR="004772D6">
        <w:rPr>
          <w:color w:val="000000"/>
          <w:sz w:val="24"/>
        </w:rPr>
        <w:t>Российской Федерации</w:t>
      </w:r>
      <w:r w:rsidRPr="00ED3E22">
        <w:rPr>
          <w:color w:val="000000"/>
          <w:sz w:val="24"/>
        </w:rPr>
        <w:t xml:space="preserve"> от 29.12.2012г. №273-ФЗ</w:t>
      </w:r>
      <w:r w:rsidR="00052BC7">
        <w:rPr>
          <w:color w:val="000000"/>
          <w:sz w:val="24"/>
        </w:rPr>
        <w:t xml:space="preserve"> «Об образовании в Рос</w:t>
      </w:r>
      <w:r w:rsidR="004772D6">
        <w:rPr>
          <w:color w:val="000000"/>
          <w:sz w:val="24"/>
        </w:rPr>
        <w:t>с</w:t>
      </w:r>
      <w:r w:rsidR="00052BC7">
        <w:rPr>
          <w:color w:val="000000"/>
          <w:sz w:val="24"/>
        </w:rPr>
        <w:t>ийской Федерации»</w:t>
      </w:r>
      <w:r w:rsidR="004772D6">
        <w:rPr>
          <w:color w:val="000000"/>
          <w:sz w:val="24"/>
        </w:rPr>
        <w:t xml:space="preserve"> (</w:t>
      </w:r>
      <w:r w:rsidR="00052BC7">
        <w:rPr>
          <w:color w:val="000000"/>
          <w:sz w:val="24"/>
        </w:rPr>
        <w:t>с изменениями и дополнениями)</w:t>
      </w:r>
      <w:r w:rsidRPr="00ED3E22">
        <w:rPr>
          <w:color w:val="000000"/>
          <w:sz w:val="24"/>
        </w:rPr>
        <w:t>;</w:t>
      </w:r>
    </w:p>
    <w:p w:rsidR="004772D6" w:rsidRPr="00ED3E22" w:rsidRDefault="004772D6" w:rsidP="004772D6">
      <w:pPr>
        <w:shd w:val="clear" w:color="auto" w:fill="FFFFFF"/>
        <w:spacing w:before="100" w:beforeAutospacing="1" w:after="100" w:afterAutospacing="1"/>
        <w:ind w:left="1418" w:hanging="360"/>
        <w:contextualSpacing/>
        <w:jc w:val="both"/>
        <w:rPr>
          <w:color w:val="000000"/>
          <w:sz w:val="24"/>
        </w:rPr>
      </w:pPr>
      <w:r>
        <w:rPr>
          <w:color w:val="000000"/>
          <w:sz w:val="24"/>
        </w:rPr>
        <w:t>2.​ Федерального государственного</w:t>
      </w:r>
      <w:r w:rsidR="00392368" w:rsidRPr="00ED3E22">
        <w:rPr>
          <w:color w:val="000000"/>
          <w:sz w:val="24"/>
        </w:rPr>
        <w:t xml:space="preserve"> стандарт</w:t>
      </w:r>
      <w:r>
        <w:rPr>
          <w:color w:val="000000"/>
          <w:sz w:val="24"/>
        </w:rPr>
        <w:t>а основного</w:t>
      </w:r>
      <w:r w:rsidR="00392368">
        <w:rPr>
          <w:color w:val="000000"/>
          <w:sz w:val="24"/>
        </w:rPr>
        <w:t xml:space="preserve"> </w:t>
      </w:r>
      <w:r w:rsidR="00392368" w:rsidRPr="00ED3E22">
        <w:rPr>
          <w:color w:val="000000"/>
          <w:sz w:val="24"/>
        </w:rPr>
        <w:t>общего образования</w:t>
      </w:r>
      <w:r>
        <w:rPr>
          <w:color w:val="000000"/>
          <w:sz w:val="24"/>
        </w:rPr>
        <w:t xml:space="preserve">, утвержденного приказом Министерства образования и науки </w:t>
      </w:r>
      <w:r w:rsidRPr="004772D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Российской Федерации</w:t>
      </w:r>
      <w:r w:rsidRPr="00ED3E22">
        <w:rPr>
          <w:color w:val="000000"/>
          <w:sz w:val="24"/>
        </w:rPr>
        <w:t xml:space="preserve"> от 17.12.2010г </w:t>
      </w:r>
      <w:r>
        <w:rPr>
          <w:color w:val="000000"/>
          <w:sz w:val="24"/>
        </w:rPr>
        <w:t xml:space="preserve"> № 1897</w:t>
      </w:r>
      <w:r w:rsidRPr="004772D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(с изменениями и дополнениями)</w:t>
      </w:r>
      <w:r w:rsidRPr="00ED3E22">
        <w:rPr>
          <w:color w:val="000000"/>
          <w:sz w:val="24"/>
        </w:rPr>
        <w:t>;</w:t>
      </w:r>
    </w:p>
    <w:p w:rsidR="00392368" w:rsidRPr="00ED3E22" w:rsidRDefault="00392368" w:rsidP="0043655C">
      <w:pPr>
        <w:shd w:val="clear" w:color="auto" w:fill="FFFFFF"/>
        <w:spacing w:before="100" w:beforeAutospacing="1" w:after="100" w:afterAutospacing="1"/>
        <w:ind w:left="1440" w:hanging="360"/>
        <w:contextualSpacing/>
        <w:jc w:val="both"/>
        <w:rPr>
          <w:color w:val="000000"/>
          <w:sz w:val="24"/>
        </w:rPr>
      </w:pPr>
    </w:p>
    <w:p w:rsidR="00E33401" w:rsidRPr="00ED3E22" w:rsidRDefault="00392368" w:rsidP="00E33401">
      <w:pPr>
        <w:shd w:val="clear" w:color="auto" w:fill="FFFFFF"/>
        <w:spacing w:before="100" w:beforeAutospacing="1" w:after="100" w:afterAutospacing="1"/>
        <w:ind w:left="1418" w:hanging="360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>3</w:t>
      </w:r>
      <w:r w:rsidR="004772D6" w:rsidRPr="004772D6">
        <w:rPr>
          <w:color w:val="000000"/>
          <w:sz w:val="24"/>
        </w:rPr>
        <w:t xml:space="preserve"> </w:t>
      </w:r>
      <w:r w:rsidR="004772D6">
        <w:rPr>
          <w:color w:val="000000"/>
          <w:sz w:val="24"/>
        </w:rPr>
        <w:t>Федерального перечня</w:t>
      </w:r>
      <w:r w:rsidR="004772D6" w:rsidRPr="00ED3E22">
        <w:rPr>
          <w:color w:val="000000"/>
          <w:sz w:val="24"/>
        </w:rPr>
        <w:t xml:space="preserve"> учебников, рекомендованных</w:t>
      </w:r>
      <w:r w:rsidR="00E33401">
        <w:rPr>
          <w:color w:val="000000"/>
          <w:sz w:val="24"/>
        </w:rPr>
        <w:t xml:space="preserve"> министерством образования и науки Российской Федерации к использованию в образовательном процессе в образовательных учреждениях, утвержденного приказом  </w:t>
      </w:r>
      <w:r w:rsidR="004772D6" w:rsidRPr="00ED3E22">
        <w:rPr>
          <w:color w:val="000000"/>
          <w:sz w:val="24"/>
        </w:rPr>
        <w:t xml:space="preserve"> от 31.03.2014г.</w:t>
      </w:r>
      <w:r w:rsidR="00E33401">
        <w:rPr>
          <w:color w:val="000000"/>
          <w:sz w:val="24"/>
        </w:rPr>
        <w:t xml:space="preserve"> №253 </w:t>
      </w:r>
      <w:r w:rsidRPr="00ED3E22">
        <w:rPr>
          <w:color w:val="000000"/>
          <w:sz w:val="24"/>
        </w:rPr>
        <w:t xml:space="preserve"> </w:t>
      </w:r>
      <w:r w:rsidR="00E33401">
        <w:rPr>
          <w:color w:val="000000"/>
          <w:sz w:val="24"/>
        </w:rPr>
        <w:t>(с изменениями и дополнениями)</w:t>
      </w:r>
      <w:r w:rsidR="00E33401" w:rsidRPr="00ED3E22">
        <w:rPr>
          <w:color w:val="000000"/>
          <w:sz w:val="24"/>
        </w:rPr>
        <w:t>;</w:t>
      </w:r>
    </w:p>
    <w:p w:rsidR="00E33401" w:rsidRDefault="00E33401" w:rsidP="0043655C">
      <w:pPr>
        <w:shd w:val="clear" w:color="auto" w:fill="FFFFFF"/>
        <w:spacing w:before="100" w:beforeAutospacing="1" w:after="100" w:afterAutospacing="1"/>
        <w:ind w:left="1440" w:hanging="360"/>
        <w:contextualSpacing/>
        <w:jc w:val="both"/>
        <w:rPr>
          <w:color w:val="000000"/>
          <w:sz w:val="24"/>
        </w:rPr>
      </w:pPr>
      <w:r>
        <w:rPr>
          <w:color w:val="000000"/>
          <w:sz w:val="24"/>
        </w:rPr>
        <w:t>4. СанПиН</w:t>
      </w:r>
      <w:proofErr w:type="gramStart"/>
      <w:r>
        <w:rPr>
          <w:color w:val="000000"/>
          <w:sz w:val="24"/>
        </w:rPr>
        <w:t>2</w:t>
      </w:r>
      <w:proofErr w:type="gramEnd"/>
      <w:r>
        <w:rPr>
          <w:color w:val="000000"/>
          <w:sz w:val="24"/>
        </w:rPr>
        <w:t>.4.2.2821-10</w:t>
      </w:r>
    </w:p>
    <w:p w:rsidR="00392368" w:rsidRPr="00ED3E22" w:rsidRDefault="00392368" w:rsidP="0043655C">
      <w:pPr>
        <w:shd w:val="clear" w:color="auto" w:fill="FFFFFF"/>
        <w:spacing w:before="100" w:beforeAutospacing="1" w:after="100" w:afterAutospacing="1"/>
        <w:ind w:left="1440" w:hanging="360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 xml:space="preserve">Фундаментальное ядро содержания общего образования. Под ред. В.В. Козлова, А.М. </w:t>
      </w:r>
      <w:proofErr w:type="spellStart"/>
      <w:r w:rsidRPr="00ED3E22">
        <w:rPr>
          <w:color w:val="000000"/>
          <w:sz w:val="24"/>
        </w:rPr>
        <w:t>Кондакова</w:t>
      </w:r>
      <w:proofErr w:type="spellEnd"/>
      <w:r w:rsidRPr="00ED3E22">
        <w:rPr>
          <w:color w:val="000000"/>
          <w:sz w:val="24"/>
        </w:rPr>
        <w:t>. М.: Просвещение, 2009.</w:t>
      </w:r>
    </w:p>
    <w:p w:rsidR="00392368" w:rsidRPr="00ED3E22" w:rsidRDefault="00392368" w:rsidP="0043655C">
      <w:pPr>
        <w:shd w:val="clear" w:color="auto" w:fill="FFFFFF"/>
        <w:spacing w:before="100" w:beforeAutospacing="1" w:after="100" w:afterAutospacing="1"/>
        <w:ind w:left="1440" w:hanging="360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 xml:space="preserve">4. Концепция духовно-нравственного развития и воспитания личности гражданина России. А.Я. Данилюк, А.М. Кондаков, В.А. Тишков. </w:t>
      </w:r>
      <w:proofErr w:type="spellStart"/>
      <w:r w:rsidRPr="00ED3E22">
        <w:rPr>
          <w:color w:val="000000"/>
          <w:sz w:val="24"/>
        </w:rPr>
        <w:t>Рос</w:t>
      </w:r>
      <w:proofErr w:type="gramStart"/>
      <w:r w:rsidRPr="00ED3E22">
        <w:rPr>
          <w:color w:val="000000"/>
          <w:sz w:val="24"/>
        </w:rPr>
        <w:t>.а</w:t>
      </w:r>
      <w:proofErr w:type="gramEnd"/>
      <w:r w:rsidRPr="00ED3E22">
        <w:rPr>
          <w:color w:val="000000"/>
          <w:sz w:val="24"/>
        </w:rPr>
        <w:t>кадем.образование</w:t>
      </w:r>
      <w:proofErr w:type="spellEnd"/>
      <w:r w:rsidRPr="00ED3E22">
        <w:rPr>
          <w:color w:val="000000"/>
          <w:sz w:val="24"/>
        </w:rPr>
        <w:t>.- М.: Просвещение, 2009.</w:t>
      </w:r>
    </w:p>
    <w:p w:rsidR="00392368" w:rsidRPr="00ED3E22" w:rsidRDefault="00392368" w:rsidP="0043655C">
      <w:pPr>
        <w:shd w:val="clear" w:color="auto" w:fill="FFFFFF"/>
        <w:spacing w:before="100" w:beforeAutospacing="1" w:after="100" w:afterAutospacing="1"/>
        <w:ind w:left="1440" w:hanging="360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 xml:space="preserve">5.​ Примерная основная образовательная программа образовательного учреждения. Основное общее образование. Региональный вариант для образовательных учреждений РБ – МО РБ, ИРО РБ, </w:t>
      </w:r>
      <w:proofErr w:type="spellStart"/>
      <w:r w:rsidRPr="00ED3E22">
        <w:rPr>
          <w:color w:val="000000"/>
          <w:sz w:val="24"/>
        </w:rPr>
        <w:t>г</w:t>
      </w:r>
      <w:proofErr w:type="gramStart"/>
      <w:r w:rsidRPr="00ED3E22">
        <w:rPr>
          <w:color w:val="000000"/>
          <w:sz w:val="24"/>
        </w:rPr>
        <w:t>.У</w:t>
      </w:r>
      <w:proofErr w:type="gramEnd"/>
      <w:r w:rsidRPr="00ED3E22">
        <w:rPr>
          <w:color w:val="000000"/>
          <w:sz w:val="24"/>
        </w:rPr>
        <w:t>фа</w:t>
      </w:r>
      <w:proofErr w:type="spellEnd"/>
      <w:r w:rsidRPr="00ED3E22">
        <w:rPr>
          <w:color w:val="000000"/>
          <w:sz w:val="24"/>
        </w:rPr>
        <w:t>, 2012г.</w:t>
      </w:r>
    </w:p>
    <w:p w:rsidR="00392368" w:rsidRPr="00ED3E22" w:rsidRDefault="00392368" w:rsidP="0043655C">
      <w:pPr>
        <w:shd w:val="clear" w:color="auto" w:fill="FFFFFF"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 xml:space="preserve">              </w:t>
      </w:r>
      <w:r>
        <w:rPr>
          <w:color w:val="000000"/>
          <w:sz w:val="24"/>
        </w:rPr>
        <w:t xml:space="preserve">    </w:t>
      </w:r>
      <w:r w:rsidRPr="00ED3E22">
        <w:rPr>
          <w:color w:val="000000"/>
          <w:sz w:val="24"/>
        </w:rPr>
        <w:t xml:space="preserve">6. </w:t>
      </w:r>
      <w:r w:rsidR="007C0491">
        <w:rPr>
          <w:color w:val="000000"/>
          <w:sz w:val="24"/>
        </w:rPr>
        <w:t xml:space="preserve"> </w:t>
      </w:r>
      <w:r w:rsidR="006827CF">
        <w:rPr>
          <w:color w:val="000000"/>
          <w:sz w:val="24"/>
        </w:rPr>
        <w:t xml:space="preserve">Учебного плана СОШ </w:t>
      </w:r>
      <w:proofErr w:type="spellStart"/>
      <w:r w:rsidR="006827CF">
        <w:rPr>
          <w:color w:val="000000"/>
          <w:sz w:val="24"/>
        </w:rPr>
        <w:t>с</w:t>
      </w:r>
      <w:proofErr w:type="gramStart"/>
      <w:r w:rsidR="006827CF">
        <w:rPr>
          <w:color w:val="000000"/>
          <w:sz w:val="24"/>
        </w:rPr>
        <w:t>.К</w:t>
      </w:r>
      <w:proofErr w:type="gramEnd"/>
      <w:r w:rsidR="006827CF">
        <w:rPr>
          <w:color w:val="000000"/>
          <w:sz w:val="24"/>
        </w:rPr>
        <w:t>алмашево</w:t>
      </w:r>
      <w:proofErr w:type="spellEnd"/>
      <w:r w:rsidR="006827CF">
        <w:rPr>
          <w:color w:val="000000"/>
          <w:sz w:val="24"/>
        </w:rPr>
        <w:t xml:space="preserve"> </w:t>
      </w:r>
      <w:r w:rsidR="007C0491" w:rsidRPr="007C0491">
        <w:rPr>
          <w:color w:val="000000"/>
          <w:sz w:val="24"/>
        </w:rPr>
        <w:t>на 2016-2017 учебный год.</w:t>
      </w:r>
    </w:p>
    <w:p w:rsidR="00392368" w:rsidRPr="00ED3E22" w:rsidRDefault="007C0491" w:rsidP="0043655C">
      <w:pPr>
        <w:shd w:val="clear" w:color="auto" w:fill="FFFFFF"/>
        <w:ind w:left="1440" w:hanging="360"/>
        <w:contextualSpacing/>
        <w:jc w:val="both"/>
        <w:rPr>
          <w:color w:val="000000"/>
          <w:sz w:val="24"/>
        </w:rPr>
      </w:pPr>
      <w:r>
        <w:rPr>
          <w:color w:val="000000"/>
          <w:sz w:val="24"/>
        </w:rPr>
        <w:t>7</w:t>
      </w:r>
      <w:r w:rsidR="00392368" w:rsidRPr="00ED3E22">
        <w:rPr>
          <w:color w:val="000000"/>
          <w:sz w:val="24"/>
        </w:rPr>
        <w:t xml:space="preserve">.​ Приказ МО РБ №905 «О рекомендованном базисном учебном плане и примерных учебных планах для общеобразовательных организаций РБ от 29.04.2015 </w:t>
      </w:r>
    </w:p>
    <w:p w:rsidR="00F86305" w:rsidRPr="0043655C" w:rsidRDefault="007C0491" w:rsidP="007C0491">
      <w:pPr>
        <w:shd w:val="clear" w:color="auto" w:fill="FFFFFF"/>
        <w:ind w:left="1440" w:hanging="360"/>
        <w:contextualSpacing/>
        <w:jc w:val="both"/>
        <w:rPr>
          <w:color w:val="000000"/>
          <w:sz w:val="24"/>
        </w:rPr>
      </w:pPr>
      <w:r>
        <w:rPr>
          <w:color w:val="000000"/>
          <w:sz w:val="24"/>
        </w:rPr>
        <w:t>8</w:t>
      </w:r>
      <w:r w:rsidR="0043655C" w:rsidRPr="0043655C">
        <w:rPr>
          <w:color w:val="000000"/>
          <w:sz w:val="24"/>
        </w:rPr>
        <w:t>.</w:t>
      </w:r>
      <w:r w:rsidR="00DB4C7E">
        <w:rPr>
          <w:color w:val="000000"/>
          <w:sz w:val="24"/>
        </w:rPr>
        <w:t xml:space="preserve"> </w:t>
      </w:r>
      <w:r w:rsidR="00F86305" w:rsidRPr="0043655C">
        <w:rPr>
          <w:color w:val="000000"/>
          <w:sz w:val="24"/>
        </w:rPr>
        <w:t xml:space="preserve">Авторская программа «Физика. 7-9 классы» Е.М. </w:t>
      </w:r>
      <w:proofErr w:type="spellStart"/>
      <w:r w:rsidR="00F86305" w:rsidRPr="0043655C">
        <w:rPr>
          <w:color w:val="000000"/>
          <w:sz w:val="24"/>
        </w:rPr>
        <w:t>Гутник</w:t>
      </w:r>
      <w:proofErr w:type="spellEnd"/>
      <w:r w:rsidR="00F86305" w:rsidRPr="0043655C">
        <w:rPr>
          <w:color w:val="000000"/>
          <w:sz w:val="24"/>
        </w:rPr>
        <w:t xml:space="preserve">, А.В. </w:t>
      </w:r>
      <w:proofErr w:type="spellStart"/>
      <w:r w:rsidR="00F86305" w:rsidRPr="0043655C">
        <w:rPr>
          <w:color w:val="000000"/>
          <w:sz w:val="24"/>
        </w:rPr>
        <w:t>Перышкина</w:t>
      </w:r>
      <w:proofErr w:type="spellEnd"/>
      <w:r w:rsidR="00F86305" w:rsidRPr="0043655C">
        <w:rPr>
          <w:color w:val="000000"/>
          <w:sz w:val="24"/>
        </w:rPr>
        <w:t>. М.: Дрофа, 2010</w:t>
      </w:r>
    </w:p>
    <w:p w:rsidR="00C83366" w:rsidRDefault="00392368" w:rsidP="00C83366">
      <w:pPr>
        <w:shd w:val="clear" w:color="auto" w:fill="FFFFFF"/>
        <w:spacing w:before="100" w:beforeAutospacing="1" w:after="100" w:afterAutospacing="1"/>
        <w:ind w:left="1276" w:hanging="916"/>
        <w:contextualSpacing/>
        <w:jc w:val="both"/>
        <w:rPr>
          <w:color w:val="000000"/>
          <w:sz w:val="24"/>
        </w:rPr>
      </w:pPr>
      <w:r w:rsidRPr="00ED3E22">
        <w:rPr>
          <w:color w:val="000000"/>
          <w:sz w:val="24"/>
        </w:rPr>
        <w:t xml:space="preserve">          </w:t>
      </w:r>
      <w:r w:rsidR="00C83366">
        <w:rPr>
          <w:color w:val="000000"/>
          <w:sz w:val="24"/>
        </w:rPr>
        <w:t xml:space="preserve">  </w:t>
      </w:r>
    </w:p>
    <w:p w:rsidR="00DB4C7E" w:rsidRPr="00C83366" w:rsidRDefault="00C554B1" w:rsidP="00505259">
      <w:pPr>
        <w:shd w:val="clear" w:color="auto" w:fill="FFFFFF"/>
        <w:spacing w:before="100" w:beforeAutospacing="1" w:after="100" w:afterAutospacing="1"/>
        <w:ind w:left="284"/>
        <w:contextualSpacing/>
        <w:jc w:val="both"/>
        <w:rPr>
          <w:color w:val="000000"/>
          <w:sz w:val="24"/>
        </w:rPr>
      </w:pPr>
      <w:r w:rsidRPr="00C83366">
        <w:rPr>
          <w:caps/>
          <w:sz w:val="24"/>
        </w:rPr>
        <w:t xml:space="preserve"> </w:t>
      </w:r>
      <w:r w:rsidR="00C83366">
        <w:rPr>
          <w:caps/>
          <w:sz w:val="24"/>
        </w:rPr>
        <w:t xml:space="preserve">            </w:t>
      </w:r>
      <w:r w:rsidR="00C83366" w:rsidRPr="00C83366">
        <w:rPr>
          <w:sz w:val="24"/>
        </w:rPr>
        <w:t xml:space="preserve"> В соответствии </w:t>
      </w:r>
      <w:r w:rsidR="006827CF">
        <w:rPr>
          <w:sz w:val="24"/>
        </w:rPr>
        <w:t xml:space="preserve">с учебным планом СОШ с. </w:t>
      </w:r>
      <w:proofErr w:type="spellStart"/>
      <w:r w:rsidR="006827CF">
        <w:rPr>
          <w:sz w:val="24"/>
        </w:rPr>
        <w:t>Калмашево</w:t>
      </w:r>
      <w:proofErr w:type="spellEnd"/>
      <w:r w:rsidR="00C83366" w:rsidRPr="00C83366">
        <w:rPr>
          <w:sz w:val="24"/>
        </w:rPr>
        <w:t xml:space="preserve"> на этапе основного общего образован</w:t>
      </w:r>
      <w:r w:rsidR="00C83366">
        <w:rPr>
          <w:sz w:val="24"/>
        </w:rPr>
        <w:t xml:space="preserve">ия изучение учебного </w:t>
      </w:r>
      <w:proofErr w:type="spellStart"/>
      <w:r w:rsidR="00C83366">
        <w:rPr>
          <w:sz w:val="24"/>
        </w:rPr>
        <w:t>предмет</w:t>
      </w:r>
      <w:proofErr w:type="gramStart"/>
      <w:r w:rsidR="00C83366">
        <w:rPr>
          <w:sz w:val="24"/>
        </w:rPr>
        <w:t>а</w:t>
      </w:r>
      <w:r w:rsidR="00C83366" w:rsidRPr="00C83366">
        <w:rPr>
          <w:sz w:val="24"/>
        </w:rPr>
        <w:t>«</w:t>
      </w:r>
      <w:proofErr w:type="gramEnd"/>
      <w:r w:rsidR="00C83366" w:rsidRPr="00C83366">
        <w:rPr>
          <w:sz w:val="24"/>
        </w:rPr>
        <w:t>Физика</w:t>
      </w:r>
      <w:proofErr w:type="spellEnd"/>
      <w:r w:rsidR="00C83366" w:rsidRPr="00C83366">
        <w:rPr>
          <w:sz w:val="24"/>
        </w:rPr>
        <w:t xml:space="preserve">»  ведется с 7 класса по 9 классы </w:t>
      </w:r>
      <w:r w:rsidR="00DB4C7E" w:rsidRPr="00C83366">
        <w:rPr>
          <w:sz w:val="24"/>
        </w:rPr>
        <w:t xml:space="preserve"> в течение 2</w:t>
      </w:r>
      <w:r w:rsidR="006827CF">
        <w:rPr>
          <w:sz w:val="24"/>
        </w:rPr>
        <w:t>10</w:t>
      </w:r>
      <w:r w:rsidR="00C83366" w:rsidRPr="00C83366">
        <w:rPr>
          <w:sz w:val="24"/>
        </w:rPr>
        <w:t xml:space="preserve"> часов, из них </w:t>
      </w:r>
      <w:r w:rsidR="00DB4C7E" w:rsidRPr="00C83366">
        <w:rPr>
          <w:sz w:val="24"/>
        </w:rPr>
        <w:t xml:space="preserve"> в </w:t>
      </w:r>
      <w:r w:rsidR="00C83366" w:rsidRPr="00C83366">
        <w:rPr>
          <w:sz w:val="24"/>
        </w:rPr>
        <w:t xml:space="preserve">7 классе всего </w:t>
      </w:r>
      <w:r w:rsidR="00DB4C7E" w:rsidRPr="00C83366">
        <w:rPr>
          <w:sz w:val="24"/>
        </w:rPr>
        <w:t>70 учебных часов из расчета 2 часа в неделю, в 8</w:t>
      </w:r>
      <w:r w:rsidR="00C83366" w:rsidRPr="00C83366">
        <w:rPr>
          <w:sz w:val="24"/>
        </w:rPr>
        <w:t xml:space="preserve"> классе всего </w:t>
      </w:r>
      <w:r w:rsidR="00DB4C7E" w:rsidRPr="00C83366">
        <w:rPr>
          <w:sz w:val="24"/>
        </w:rPr>
        <w:t xml:space="preserve">70 учебных часов из расчета 2 </w:t>
      </w:r>
      <w:r w:rsidR="006827CF">
        <w:rPr>
          <w:sz w:val="24"/>
        </w:rPr>
        <w:t>часа в неделю и в 9 классе - 70</w:t>
      </w:r>
      <w:r w:rsidR="00DB4C7E" w:rsidRPr="00C83366">
        <w:rPr>
          <w:sz w:val="24"/>
        </w:rPr>
        <w:t xml:space="preserve"> учебных часов из расч</w:t>
      </w:r>
      <w:r w:rsidR="006827CF">
        <w:rPr>
          <w:sz w:val="24"/>
        </w:rPr>
        <w:t>ета 2</w:t>
      </w:r>
      <w:r w:rsidR="00DB4C7E" w:rsidRPr="00C83366">
        <w:rPr>
          <w:sz w:val="24"/>
        </w:rPr>
        <w:t xml:space="preserve"> часа в недел</w:t>
      </w:r>
      <w:r w:rsidR="00C83366" w:rsidRPr="00C83366">
        <w:rPr>
          <w:sz w:val="24"/>
        </w:rPr>
        <w:t>ю.</w:t>
      </w:r>
    </w:p>
    <w:p w:rsidR="00392368" w:rsidRPr="00052BC7" w:rsidRDefault="00052BC7" w:rsidP="00052BC7">
      <w:pPr>
        <w:pStyle w:val="a5"/>
        <w:numPr>
          <w:ilvl w:val="0"/>
          <w:numId w:val="13"/>
        </w:numPr>
        <w:shd w:val="clear" w:color="auto" w:fill="FFFFFF"/>
        <w:spacing w:before="100" w:beforeAutospacing="1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392368" w:rsidRPr="00052BC7">
        <w:rPr>
          <w:b/>
          <w:bCs/>
          <w:color w:val="000000"/>
        </w:rPr>
        <w:t>Планируемые результаты освоени</w:t>
      </w:r>
      <w:r w:rsidR="00C83366">
        <w:rPr>
          <w:b/>
          <w:bCs/>
          <w:color w:val="000000"/>
        </w:rPr>
        <w:t>я учебного предмета</w:t>
      </w:r>
    </w:p>
    <w:p w:rsidR="00F86305" w:rsidRPr="007725F5" w:rsidRDefault="00F86305" w:rsidP="00F86305">
      <w:pPr>
        <w:pStyle w:val="af3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К планируемым результатам освоения междисциплинарных программ и предмета «Физика» относятся компетентности, основанные на личностных, регулятивных, коммуникативных, познавательных универсальных учебных действиях.</w:t>
      </w:r>
    </w:p>
    <w:p w:rsidR="00F86305" w:rsidRPr="007725F5" w:rsidRDefault="00F86305" w:rsidP="00F86305">
      <w:pPr>
        <w:pStyle w:val="af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25F5">
        <w:rPr>
          <w:rFonts w:ascii="Times New Roman" w:hAnsi="Times New Roman" w:cs="Times New Roman"/>
          <w:b/>
          <w:bCs/>
          <w:sz w:val="24"/>
          <w:szCs w:val="24"/>
        </w:rPr>
        <w:t>Личностные универсальные учебные действия</w:t>
      </w:r>
    </w:p>
    <w:p w:rsidR="00F86305" w:rsidRPr="007725F5" w:rsidRDefault="00F86305" w:rsidP="00F86305">
      <w:pPr>
        <w:spacing w:line="360" w:lineRule="auto"/>
        <w:ind w:firstLine="454"/>
        <w:jc w:val="both"/>
        <w:rPr>
          <w:sz w:val="24"/>
        </w:rPr>
      </w:pPr>
      <w:r w:rsidRPr="007725F5">
        <w:rPr>
          <w:sz w:val="24"/>
        </w:rPr>
        <w:t xml:space="preserve">В рамках </w:t>
      </w:r>
      <w:r w:rsidRPr="007725F5">
        <w:rPr>
          <w:b/>
          <w:bCs/>
          <w:sz w:val="24"/>
        </w:rPr>
        <w:t>когнитивного компонента</w:t>
      </w:r>
      <w:r w:rsidRPr="007725F5">
        <w:rPr>
          <w:i/>
          <w:iCs/>
          <w:sz w:val="24"/>
        </w:rPr>
        <w:t xml:space="preserve"> </w:t>
      </w:r>
      <w:r w:rsidRPr="007725F5">
        <w:rPr>
          <w:sz w:val="24"/>
        </w:rPr>
        <w:t>в процессе преподавания физики будут сформированы: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освоение научного наследия России в области физики;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ориентация в системе моральных нор</w:t>
      </w:r>
      <w:r w:rsidR="00280223">
        <w:rPr>
          <w:sz w:val="24"/>
        </w:rPr>
        <w:t>м и ценностей и их</w:t>
      </w:r>
      <w:r w:rsidRPr="007725F5">
        <w:rPr>
          <w:sz w:val="24"/>
        </w:rPr>
        <w:t xml:space="preserve"> понимание конвенционального характера морали (на основе биографии великих ученых);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 xml:space="preserve">• 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7725F5">
        <w:rPr>
          <w:sz w:val="24"/>
        </w:rPr>
        <w:t>здоровьесберегающих</w:t>
      </w:r>
      <w:proofErr w:type="spellEnd"/>
      <w:r w:rsidRPr="007725F5">
        <w:rPr>
          <w:sz w:val="24"/>
        </w:rPr>
        <w:t xml:space="preserve"> технологий; правил поведения в чрезвычайных ситуациях.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В рамках </w:t>
      </w:r>
      <w:r w:rsidRPr="007725F5">
        <w:rPr>
          <w:b/>
          <w:bCs/>
          <w:sz w:val="24"/>
        </w:rPr>
        <w:t>ценностного и эмоционального компонентов</w:t>
      </w:r>
      <w:r w:rsidRPr="007725F5">
        <w:rPr>
          <w:sz w:val="24"/>
        </w:rPr>
        <w:t xml:space="preserve"> будут сформированы: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гражданский патриотизм, любовь к Родине, чувство гордости за свою страну;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уважение к истории, культурным и историческим памятникам;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потребность в самовыражении и самореализации, социальном признании;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В рамках </w:t>
      </w:r>
      <w:proofErr w:type="spellStart"/>
      <w:r w:rsidR="00280223">
        <w:rPr>
          <w:b/>
          <w:bCs/>
          <w:sz w:val="24"/>
        </w:rPr>
        <w:t>деятельностного</w:t>
      </w:r>
      <w:proofErr w:type="spellEnd"/>
      <w:r w:rsidR="00280223">
        <w:rPr>
          <w:b/>
          <w:bCs/>
          <w:sz w:val="24"/>
        </w:rPr>
        <w:t xml:space="preserve"> </w:t>
      </w:r>
      <w:r w:rsidRPr="007725F5">
        <w:rPr>
          <w:b/>
          <w:bCs/>
          <w:sz w:val="24"/>
        </w:rPr>
        <w:t xml:space="preserve"> компонента</w:t>
      </w:r>
      <w:r w:rsidRPr="007725F5">
        <w:rPr>
          <w:sz w:val="24"/>
        </w:rPr>
        <w:t xml:space="preserve"> будут сформированы: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готовность и способность к совместной деятельности на уроках и во внеурочных занятиях в пределах возрастных компетенций;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готовность и способность к выполнению норм и требований техники безопасности школьного кабинета физики;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готовность и способность к выполнению моральных норм в отношении взрослых и сверстников </w:t>
      </w:r>
      <w:proofErr w:type="gramStart"/>
      <w:r w:rsidRPr="007725F5">
        <w:rPr>
          <w:sz w:val="24"/>
        </w:rPr>
        <w:t>в</w:t>
      </w:r>
      <w:proofErr w:type="gramEnd"/>
      <w:r w:rsidRPr="007725F5">
        <w:rPr>
          <w:sz w:val="24"/>
        </w:rPr>
        <w:t xml:space="preserve"> </w:t>
      </w:r>
      <w:proofErr w:type="gramStart"/>
      <w:r w:rsidRPr="007725F5">
        <w:rPr>
          <w:sz w:val="24"/>
        </w:rPr>
        <w:t>школ</w:t>
      </w:r>
      <w:proofErr w:type="gramEnd"/>
      <w:r w:rsidRPr="007725F5">
        <w:rPr>
          <w:sz w:val="24"/>
        </w:rPr>
        <w:t xml:space="preserve"> и во </w:t>
      </w:r>
      <w:proofErr w:type="spellStart"/>
      <w:r w:rsidRPr="007725F5">
        <w:rPr>
          <w:sz w:val="24"/>
        </w:rPr>
        <w:t>внеучебных</w:t>
      </w:r>
      <w:proofErr w:type="spellEnd"/>
      <w:r w:rsidRPr="007725F5">
        <w:rPr>
          <w:sz w:val="24"/>
        </w:rPr>
        <w:t xml:space="preserve"> видах деятельности;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умение строить жизненные планы с социально-экономических условий;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устойчивый познавательный интерес и становление смыслообразующей функции познавательного мотива;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готовность к выбору профильного образования.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для формирования: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выраженной устойчивой учебно-познавательной мотивации и интереса к учению;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готовности к самообразованию и самовоспитанию;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 xml:space="preserve">адекватной позитивной самооценки и </w:t>
      </w:r>
      <w:proofErr w:type="gramStart"/>
      <w:r w:rsidRPr="007725F5">
        <w:rPr>
          <w:i/>
          <w:iCs/>
          <w:sz w:val="24"/>
        </w:rPr>
        <w:t>Я-концепции</w:t>
      </w:r>
      <w:proofErr w:type="gramEnd"/>
      <w:r w:rsidRPr="007725F5">
        <w:rPr>
          <w:i/>
          <w:iCs/>
          <w:sz w:val="24"/>
        </w:rPr>
        <w:t>;</w:t>
      </w:r>
    </w:p>
    <w:p w:rsidR="00F86305" w:rsidRPr="007725F5" w:rsidRDefault="00F86305" w:rsidP="00CA3665">
      <w:pPr>
        <w:tabs>
          <w:tab w:val="left" w:pos="360"/>
        </w:tabs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F86305" w:rsidRPr="007725F5" w:rsidRDefault="00F86305" w:rsidP="00CA3665">
      <w:pPr>
        <w:tabs>
          <w:tab w:val="left" w:pos="360"/>
        </w:tabs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proofErr w:type="spellStart"/>
      <w:r w:rsidRPr="007725F5">
        <w:rPr>
          <w:i/>
          <w:iCs/>
          <w:sz w:val="24"/>
        </w:rPr>
        <w:t>эмпатии</w:t>
      </w:r>
      <w:proofErr w:type="spellEnd"/>
      <w:r w:rsidRPr="007725F5">
        <w:rPr>
          <w:i/>
          <w:iCs/>
          <w:sz w:val="24"/>
        </w:rPr>
        <w:t xml:space="preserve"> как осознанного понимания и сопереживания чувствам других, </w:t>
      </w:r>
      <w:proofErr w:type="gramStart"/>
      <w:r w:rsidRPr="007725F5">
        <w:rPr>
          <w:i/>
          <w:iCs/>
          <w:sz w:val="24"/>
        </w:rPr>
        <w:t>выражающейся</w:t>
      </w:r>
      <w:proofErr w:type="gramEnd"/>
      <w:r w:rsidRPr="007725F5">
        <w:rPr>
          <w:i/>
          <w:iCs/>
          <w:sz w:val="24"/>
        </w:rPr>
        <w:t xml:space="preserve"> в поступках, направленных на помощь и обеспечение благополучия.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sz w:val="24"/>
          <w:szCs w:val="24"/>
        </w:rPr>
      </w:pPr>
      <w:r w:rsidRPr="007725F5">
        <w:rPr>
          <w:b/>
          <w:bCs/>
          <w:sz w:val="24"/>
          <w:szCs w:val="24"/>
        </w:rPr>
        <w:t>Регулятивные универсальные учебные действия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sz w:val="24"/>
          <w:szCs w:val="24"/>
        </w:rPr>
      </w:pPr>
      <w:r w:rsidRPr="007725F5">
        <w:rPr>
          <w:sz w:val="24"/>
          <w:szCs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целеполаганию, включая постановку новых целей, преобразование практической задачи </w:t>
      </w:r>
      <w:proofErr w:type="gramStart"/>
      <w:r w:rsidRPr="007725F5">
        <w:rPr>
          <w:sz w:val="24"/>
        </w:rPr>
        <w:t>в</w:t>
      </w:r>
      <w:proofErr w:type="gramEnd"/>
      <w:r w:rsidRPr="007725F5">
        <w:rPr>
          <w:sz w:val="24"/>
        </w:rPr>
        <w:t xml:space="preserve"> познавательную;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планировать пути достижения целей;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 xml:space="preserve">• устанавливать целевые приоритеты; 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уметь самостоятельно контролировать своё время и управлять им;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принимать решения в проблемной ситуации на основе переговоров;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7725F5">
        <w:rPr>
          <w:sz w:val="24"/>
        </w:rPr>
        <w:t>исполнение</w:t>
      </w:r>
      <w:proofErr w:type="gramEnd"/>
      <w:r w:rsidRPr="007725F5">
        <w:rPr>
          <w:sz w:val="24"/>
        </w:rPr>
        <w:t xml:space="preserve"> как в конце действия, так и по ходу его реализации;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основам прогнозирования как предвидения будущих событий и развития процесса.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самостоятельно ставить новые учебные цели и задачи;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построению жизненных планов во временной перспективе;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 xml:space="preserve">основам </w:t>
      </w:r>
      <w:proofErr w:type="spellStart"/>
      <w:r w:rsidRPr="007725F5">
        <w:rPr>
          <w:i/>
          <w:iCs/>
          <w:sz w:val="24"/>
          <w:szCs w:val="24"/>
        </w:rPr>
        <w:t>саморегуляции</w:t>
      </w:r>
      <w:proofErr w:type="spellEnd"/>
      <w:r w:rsidRPr="007725F5">
        <w:rPr>
          <w:i/>
          <w:iCs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F86305" w:rsidRPr="007725F5" w:rsidRDefault="00F86305" w:rsidP="00CA3665">
      <w:pPr>
        <w:pStyle w:val="af"/>
        <w:spacing w:line="240" w:lineRule="auto"/>
        <w:contextualSpacing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 xml:space="preserve">основам </w:t>
      </w:r>
      <w:proofErr w:type="spellStart"/>
      <w:r w:rsidRPr="007725F5">
        <w:rPr>
          <w:i/>
          <w:iCs/>
          <w:sz w:val="24"/>
          <w:szCs w:val="24"/>
        </w:rPr>
        <w:t>саморегуляции</w:t>
      </w:r>
      <w:proofErr w:type="spellEnd"/>
      <w:r w:rsidRPr="007725F5">
        <w:rPr>
          <w:i/>
          <w:iCs/>
          <w:sz w:val="24"/>
          <w:szCs w:val="24"/>
        </w:rPr>
        <w:t xml:space="preserve"> эмоциональных состояний;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i/>
          <w:i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b/>
          <w:bCs/>
          <w:sz w:val="24"/>
          <w:szCs w:val="24"/>
        </w:rPr>
      </w:pPr>
      <w:r w:rsidRPr="007725F5">
        <w:rPr>
          <w:b/>
          <w:bCs/>
          <w:sz w:val="24"/>
          <w:szCs w:val="24"/>
        </w:rPr>
        <w:t>Коммуникативные универсальные учебные действия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Обучающийся </w:t>
      </w:r>
      <w:r w:rsidRPr="007725F5">
        <w:rPr>
          <w:sz w:val="24"/>
          <w:szCs w:val="24"/>
        </w:rPr>
        <w:t xml:space="preserve"> научится:</w:t>
      </w:r>
    </w:p>
    <w:p w:rsidR="00F86305" w:rsidRPr="007725F5" w:rsidRDefault="00F86305" w:rsidP="00CA3665">
      <w:pPr>
        <w:pStyle w:val="af1"/>
        <w:spacing w:after="0"/>
        <w:ind w:firstLine="454"/>
        <w:contextualSpacing/>
        <w:jc w:val="both"/>
        <w:rPr>
          <w:sz w:val="24"/>
          <w:szCs w:val="24"/>
        </w:rPr>
      </w:pPr>
      <w:r w:rsidRPr="007725F5">
        <w:rPr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F86305" w:rsidRPr="007725F5" w:rsidRDefault="00F86305" w:rsidP="00CA3665">
      <w:pPr>
        <w:shd w:val="clear" w:color="auto" w:fill="FFFFFF"/>
        <w:tabs>
          <w:tab w:val="left" w:pos="571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устанавливать и сравнивать разные точки зрения, прежде чем принимать решения и делать выбор;</w:t>
      </w:r>
    </w:p>
    <w:p w:rsidR="00F86305" w:rsidRPr="007725F5" w:rsidRDefault="00F86305" w:rsidP="00CA3665">
      <w:pPr>
        <w:pStyle w:val="11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взаимный контроль и оказывать в сотрудничестве необходимую взаимопомощь;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адекватно использовать речь для планирования и регуляции своей деятельности;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контроль, коррекцию, оценку действий партнёра, уметь убеждать;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FC4DB6">
        <w:rPr>
          <w:rStyle w:val="a8"/>
          <w:b w:val="0"/>
          <w:sz w:val="24"/>
        </w:rPr>
        <w:t>работать в группе</w:t>
      </w:r>
      <w:r w:rsidRPr="007725F5">
        <w:rPr>
          <w:rStyle w:val="a8"/>
        </w:rPr>
        <w:t xml:space="preserve"> —</w:t>
      </w:r>
      <w:r w:rsidRPr="007725F5">
        <w:rPr>
          <w:sz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>• основам коммуникативной рефлексии;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отображать в речи (описание, объяснение) содержание совершаемых </w:t>
      </w:r>
      <w:proofErr w:type="gramStart"/>
      <w:r w:rsidRPr="007725F5">
        <w:rPr>
          <w:sz w:val="24"/>
        </w:rPr>
        <w:t>действий</w:t>
      </w:r>
      <w:proofErr w:type="gramEnd"/>
      <w:r w:rsidRPr="007725F5">
        <w:rPr>
          <w:sz w:val="24"/>
        </w:rPr>
        <w:t xml:space="preserve"> как в форме громкой социализированной речи, так и в форме внутренней речи.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proofErr w:type="gramStart"/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учитывать разные мнения и интересы и обосновывать собственную позицию;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понимать относительность мнений и подходов к решению проблемы;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брать на себя инициативу в организации совместного действия (деловое лидерство);</w:t>
      </w:r>
    </w:p>
    <w:p w:rsidR="00F86305" w:rsidRPr="007725F5" w:rsidRDefault="00F86305" w:rsidP="00CA3665">
      <w:pPr>
        <w:shd w:val="clear" w:color="auto" w:fill="FFFFFF"/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оказывать поддержку и содействие тем, от кого зависит достижение цели в совместной деятельности</w:t>
      </w:r>
      <w:r w:rsidRPr="007725F5">
        <w:rPr>
          <w:sz w:val="24"/>
        </w:rPr>
        <w:t xml:space="preserve">; 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7725F5">
        <w:rPr>
          <w:sz w:val="24"/>
        </w:rPr>
        <w:t>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F86305" w:rsidRPr="007725F5" w:rsidRDefault="00F86305" w:rsidP="00CA3665">
      <w:pPr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F86305" w:rsidRPr="007725F5" w:rsidRDefault="00F86305" w:rsidP="00CA3665">
      <w:pPr>
        <w:shd w:val="clear" w:color="auto" w:fill="FFFFFF"/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F86305" w:rsidRPr="007725F5" w:rsidRDefault="00F86305" w:rsidP="00CA3665">
      <w:pPr>
        <w:shd w:val="clear" w:color="auto" w:fill="FFFFFF"/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sz w:val="24"/>
          <w:szCs w:val="24"/>
        </w:rPr>
      </w:pPr>
      <w:r w:rsidRPr="007725F5">
        <w:rPr>
          <w:b/>
          <w:bCs/>
          <w:sz w:val="24"/>
          <w:szCs w:val="24"/>
        </w:rPr>
        <w:t>Познавательные универсальные учебные действия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sz w:val="24"/>
          <w:szCs w:val="24"/>
        </w:rPr>
      </w:pPr>
      <w:r w:rsidRPr="007725F5">
        <w:rPr>
          <w:sz w:val="24"/>
          <w:szCs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основам реализации проектно-исследовательской деятельности;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проводить наблюдение и эксперимент под руководством учителя;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расширенный поиск информации с использованием ресурсов библиотек и Интернета;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создавать и преобразовывать модели и схемы для решения задач;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давать определение понятиям;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устанавливать причинно-следственные связи;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логическую операцию установления родовидовых отношений, ограничение понятия;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>• ос</w:t>
      </w:r>
      <w:r w:rsidR="00280223">
        <w:rPr>
          <w:sz w:val="24"/>
        </w:rPr>
        <w:t xml:space="preserve">уществлять сравнение, </w:t>
      </w:r>
      <w:r w:rsidRPr="007725F5">
        <w:rPr>
          <w:sz w:val="24"/>
        </w:rPr>
        <w:t xml:space="preserve"> классификацию, самостоятельно выбирая основания и критерии для указанных логических операций;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строить классификацию на основе дихотомического деления (на основе отрицания);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строить </w:t>
      </w:r>
      <w:proofErr w:type="gramStart"/>
      <w:r w:rsidRPr="007725F5">
        <w:rPr>
          <w:sz w:val="24"/>
        </w:rPr>
        <w:t>логическое рассуждение</w:t>
      </w:r>
      <w:proofErr w:type="gramEnd"/>
      <w:r w:rsidRPr="007725F5">
        <w:rPr>
          <w:sz w:val="24"/>
        </w:rPr>
        <w:t>, включающее установление причинно-следственных связей;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объяснять явления, процессы, связи и отношения, выявляемые в ходе исследования;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основам ознакомительного, изучающего, усваивающего и поискового чтения;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структурировать тексты,</w:t>
      </w:r>
      <w:r w:rsidRPr="007725F5">
        <w:rPr>
          <w:b/>
          <w:bCs/>
          <w:sz w:val="24"/>
        </w:rPr>
        <w:t xml:space="preserve"> </w:t>
      </w:r>
      <w:r w:rsidRPr="007725F5">
        <w:rPr>
          <w:sz w:val="24"/>
        </w:rPr>
        <w:t>включая</w:t>
      </w:r>
      <w:r w:rsidRPr="007725F5">
        <w:rPr>
          <w:b/>
          <w:bCs/>
          <w:sz w:val="24"/>
        </w:rPr>
        <w:t xml:space="preserve"> </w:t>
      </w:r>
      <w:r w:rsidRPr="007725F5">
        <w:rPr>
          <w:sz w:val="24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основам рефлексивного чтения;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ставить проблему, аргументировать её актуальность;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самостоятельно проводить исследование на основе применения методов наблюдения и эксперимента;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выдвигать гипотезы о связях и закономерностях событий, процессов, объектов;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организовывать исследование с целью проверки гипотез;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делать умозаключения (</w:t>
      </w:r>
      <w:proofErr w:type="gramStart"/>
      <w:r w:rsidRPr="007725F5">
        <w:rPr>
          <w:i/>
          <w:iCs/>
          <w:sz w:val="24"/>
        </w:rPr>
        <w:t>индуктивное</w:t>
      </w:r>
      <w:proofErr w:type="gramEnd"/>
      <w:r w:rsidRPr="007725F5">
        <w:rPr>
          <w:i/>
          <w:iCs/>
          <w:sz w:val="24"/>
        </w:rPr>
        <w:t xml:space="preserve"> и по аналогии) и выводы на основе аргументации.</w:t>
      </w:r>
    </w:p>
    <w:p w:rsidR="00F86305" w:rsidRPr="007725F5" w:rsidRDefault="00F86305" w:rsidP="00CA3665">
      <w:pPr>
        <w:pStyle w:val="af3"/>
        <w:spacing w:line="240" w:lineRule="auto"/>
        <w:contextualSpacing/>
        <w:jc w:val="lef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725F5">
        <w:rPr>
          <w:rFonts w:ascii="Times New Roman" w:hAnsi="Times New Roman" w:cs="Times New Roman"/>
          <w:b/>
          <w:bCs/>
          <w:sz w:val="24"/>
          <w:szCs w:val="24"/>
        </w:rPr>
        <w:t>Результатами формирования ИКТ-компетентности обучающихся на уроках физики будут являться следующие навыки:</w:t>
      </w:r>
      <w:proofErr w:type="gramEnd"/>
    </w:p>
    <w:p w:rsidR="00F86305" w:rsidRPr="007725F5" w:rsidRDefault="00F86305" w:rsidP="00CA3665">
      <w:pPr>
        <w:suppressAutoHyphens/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организовывать сообщения в виде линейного или включающего ссылки представления для самостоятельного просмотра через браузер;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t>• работать с особыми видами сообщений: диаграммами (алгоритмические, концептуальные, классификационные, организационные, родства и др.), картами (географические, хронологические) и спутниковыми фотографиями, в том числе в системах глобального позиционирования;</w:t>
      </w:r>
      <w:proofErr w:type="gramEnd"/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проводить деконструкцию сообщений, выделение в них структуры, элементов и фрагментов; 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при восприятии сообщений внутренние и внешние ссылки;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формулировать вопросы к сообщению, создавать краткое описание сообщения; цитировать фрагменты сообщения;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избирательно относиться к информации в окружающем информационном пространстве, отказываться от потребления ненужной информации;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выступать с </w:t>
      </w:r>
      <w:proofErr w:type="spellStart"/>
      <w:r w:rsidRPr="007725F5">
        <w:rPr>
          <w:sz w:val="24"/>
        </w:rPr>
        <w:t>аудиовидеоподдержкой</w:t>
      </w:r>
      <w:proofErr w:type="spellEnd"/>
      <w:r w:rsidRPr="007725F5">
        <w:rPr>
          <w:sz w:val="24"/>
        </w:rPr>
        <w:t>, включая выступление перед дистанционной аудиторией;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участвовать в обсуждении (</w:t>
      </w:r>
      <w:proofErr w:type="spellStart"/>
      <w:r w:rsidRPr="007725F5">
        <w:rPr>
          <w:sz w:val="24"/>
        </w:rPr>
        <w:t>аудиовидеофорум</w:t>
      </w:r>
      <w:proofErr w:type="spellEnd"/>
      <w:r w:rsidRPr="007725F5">
        <w:rPr>
          <w:sz w:val="24"/>
        </w:rPr>
        <w:t>, текстовый форум) с использованием возможностей Интернета;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возможности электронной почты для информационного обмена;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вести личный дневник (блог) с использованием возможностей Интернета;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различные библиотечные, в том числе электронные, каталоги для поиска необходимых книг;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 • вводить результаты измерений и другие цифровые данные для их обработки, в том числе статистической и визуализации;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строить математические модели; 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проводить эксперименты и исследования в виртуальных лабораториях по естественным наукам, математике и информатике;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 • моделировать с использованием виртуальных конструкторов;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конструировать и моделировать с использованием материальных конструкторов с компьютерным управлением и обратной связью;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моделировать с использованием сре</w:t>
      </w:r>
      <w:proofErr w:type="gramStart"/>
      <w:r w:rsidRPr="007725F5">
        <w:rPr>
          <w:sz w:val="24"/>
        </w:rPr>
        <w:t>дств пр</w:t>
      </w:r>
      <w:proofErr w:type="gramEnd"/>
      <w:r w:rsidRPr="007725F5">
        <w:rPr>
          <w:sz w:val="24"/>
        </w:rPr>
        <w:t>ограммирования;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</w:t>
      </w:r>
      <w:r w:rsidRPr="007725F5">
        <w:rPr>
          <w:sz w:val="24"/>
        </w:rPr>
        <w:t>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проектировать дизайн сообщений в соответствии с задачами и средствами доставки;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взаимодействовать в социальных сетях, работать в группе над сообщением (вики);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участвовать в форумах в социальных образовательных сетях;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взаимодействовать с партнёрами с использованием возможностей Интернета (игровое и театральное взаимодействие).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создавать и заполнять различные определители;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 xml:space="preserve">использовать различные приёмы поиска информации в Интернете в ходе учебной деятельности. 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проводить естественнонаучные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анализировать результаты своей деятельности и затрачиваемых ресурсов.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проектировать виртуальные и реальные объекты и процессы, использовать системы автоматизированного проектирования.</w:t>
      </w:r>
    </w:p>
    <w:p w:rsidR="00F86305" w:rsidRPr="007725F5" w:rsidRDefault="00F86305" w:rsidP="00CA3665">
      <w:pPr>
        <w:pStyle w:val="af3"/>
        <w:spacing w:line="240" w:lineRule="auto"/>
        <w:ind w:firstLine="0"/>
        <w:contextualSpacing/>
        <w:jc w:val="lef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25F5">
        <w:rPr>
          <w:rFonts w:ascii="Times New Roman" w:hAnsi="Times New Roman" w:cs="Times New Roman"/>
          <w:b/>
          <w:bCs/>
          <w:sz w:val="24"/>
          <w:szCs w:val="24"/>
        </w:rPr>
        <w:t>Результатами формирования основ учебно-исследовательской и проектной деятельности обучающихся на уроках физики будут являться следующие навыки: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выбирать и использовать методы, релевантные рассматриваемой проблеме;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>• использовать такие математические методы и приёмы, как абстракция и идеализация, доказательство, доказательство от противного, доказательство по а</w:t>
      </w:r>
      <w:r w:rsidR="00307A44">
        <w:rPr>
          <w:sz w:val="24"/>
        </w:rPr>
        <w:t>налогии, опровержение,</w:t>
      </w:r>
      <w:r w:rsidRPr="007725F5">
        <w:rPr>
          <w:sz w:val="24"/>
        </w:rPr>
        <w:t xml:space="preserve"> индуктивные и дедуктивные рассуждения, построение и исполнение алгоритма;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такие естественнонаучные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самостоятельно задумывать, планировать и выполнять учебное исследование, учебный и социальный проект;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использовать догадку, озарение, интуицию;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использовать такие естественнонаучные методы и приёмы, как абстрагирование от привходящих факторов, проверка на совместимость с другими известными фактами;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осознавать свою ответственность за достоверность полученных знаний, за качество выполненного проекта.</w:t>
      </w:r>
    </w:p>
    <w:p w:rsidR="00F86305" w:rsidRPr="007725F5" w:rsidRDefault="00F86305" w:rsidP="00CA3665">
      <w:pPr>
        <w:pStyle w:val="af3"/>
        <w:spacing w:line="240" w:lineRule="auto"/>
        <w:contextualSpacing/>
        <w:jc w:val="lef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725F5">
        <w:rPr>
          <w:rFonts w:ascii="Times New Roman" w:hAnsi="Times New Roman" w:cs="Times New Roman"/>
          <w:b/>
          <w:bCs/>
          <w:sz w:val="24"/>
          <w:szCs w:val="24"/>
        </w:rPr>
        <w:t>Результатами применения стратегии смыслового чтения при работе с текстом обучающихся на уроках физики будут являться следующие навыки:</w:t>
      </w:r>
      <w:proofErr w:type="gramEnd"/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• ориентироваться в содержании текста и понимать его целостный смысл: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определять главную тему, общую цель или назначение текста;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выбирать из текста или придумать заголовок, соответствующий содержанию и общему смыслу текста;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формулировать тезис, выражающий общий смысл текста;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предвосхищать содержание предметного плана текста по заголовку и с опорой на предыдущий опыт;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объяснять порядок частей/инструкций, содержащихся в тексте;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соп</w:t>
      </w:r>
      <w:r w:rsidR="00307A44">
        <w:rPr>
          <w:sz w:val="24"/>
        </w:rPr>
        <w:t xml:space="preserve">оставлять основные текстовые и </w:t>
      </w:r>
      <w:r w:rsidRPr="007725F5">
        <w:rPr>
          <w:sz w:val="24"/>
        </w:rPr>
        <w:t>нетекстовые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lastRenderedPageBreak/>
        <w:t>• находить в тексте требуемую информацию (пробегать те</w:t>
      </w:r>
      <w:proofErr w:type="gramStart"/>
      <w:r w:rsidRPr="007725F5">
        <w:t>кст гл</w:t>
      </w:r>
      <w:proofErr w:type="gramEnd"/>
      <w:r w:rsidRPr="007725F5"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• решать учебно-познавательные и учебно-практические задачи, требующие полного и критического понимания текста: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определять назначение разных видов текстов;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ставить перед собой цель чтения, направляя внимание на полезную в данный момент информацию;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 xml:space="preserve">— различать темы и </w:t>
      </w:r>
      <w:proofErr w:type="spellStart"/>
      <w:r w:rsidRPr="007725F5">
        <w:t>подтемы</w:t>
      </w:r>
      <w:proofErr w:type="spellEnd"/>
      <w:r w:rsidRPr="007725F5">
        <w:t xml:space="preserve"> специального текста;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выделять не только главную, но и избыточную информацию;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прогнозировать последовательность изложения идей текста;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сопоставлять разные точки зрения и разные источники информации по заданной теме;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выполнять смысловое свёртывание выделенных фактов и мыслей;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</w:pPr>
      <w:r w:rsidRPr="007725F5">
        <w:t>— формировать на основе текста систему аргументов (доводов) для обоснования определённой позиции;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— понимать душевное состояние персонажей текста, сопереживать им;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• интерпретировать текст: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сравнивать и противопоставлять заключённую в тексте информацию разного характера;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обнаруживать в тексте доводы в подтверждение выдвинутых тезисов;</w:t>
      </w:r>
    </w:p>
    <w:p w:rsidR="00F86305" w:rsidRPr="007725F5" w:rsidRDefault="00F86305" w:rsidP="00CA3665">
      <w:pPr>
        <w:ind w:firstLine="454"/>
        <w:contextualSpacing/>
        <w:jc w:val="both"/>
        <w:rPr>
          <w:b/>
          <w:bCs/>
          <w:sz w:val="24"/>
        </w:rPr>
      </w:pPr>
      <w:r w:rsidRPr="007725F5">
        <w:rPr>
          <w:sz w:val="24"/>
        </w:rPr>
        <w:t>— делать выводы из сформулированных посылок;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— выводить заключение о намерении автора или главной мысли текста;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откликаться на содержание текста: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— связывать информацию, обнаруженную в тексте, со знаниями из других источников;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— оценивать утверждения, сделанные в тексте, исходя из своих представлений о мире;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— находить доводы в защиту своей точки зрения;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</w:t>
      </w:r>
      <w:r w:rsidRPr="007725F5">
        <w:rPr>
          <w:sz w:val="24"/>
        </w:rPr>
        <w:t>: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7725F5">
        <w:rPr>
          <w:i/>
          <w:iCs/>
        </w:rPr>
        <w:t>ии и её</w:t>
      </w:r>
      <w:proofErr w:type="gramEnd"/>
      <w:r w:rsidRPr="007725F5">
        <w:rPr>
          <w:i/>
          <w:iCs/>
        </w:rPr>
        <w:t xml:space="preserve"> осмысления;</w:t>
      </w:r>
    </w:p>
    <w:p w:rsidR="00F86305" w:rsidRPr="007725F5" w:rsidRDefault="00F86305" w:rsidP="00CA3665">
      <w:pPr>
        <w:pStyle w:val="a6"/>
        <w:spacing w:before="0" w:beforeAutospacing="0" w:after="0" w:afterAutospacing="0"/>
        <w:ind w:firstLine="454"/>
        <w:contextualSpacing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</w:t>
      </w:r>
      <w:r w:rsidRPr="007725F5">
        <w:rPr>
          <w:rFonts w:ascii="Times New Roman" w:hAnsi="Times New Roman" w:cs="Times New Roman"/>
          <w:i/>
          <w:iCs/>
          <w:sz w:val="24"/>
          <w:szCs w:val="24"/>
        </w:rPr>
        <w:t>критически относиться к информации;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t>• </w:t>
      </w:r>
      <w:r w:rsidRPr="007725F5">
        <w:rPr>
          <w:rFonts w:ascii="Times New Roman" w:hAnsi="Times New Roman" w:cs="Times New Roman"/>
          <w:i/>
          <w:iCs/>
          <w:sz w:val="24"/>
          <w:szCs w:val="24"/>
        </w:rPr>
        <w:t>находить способы проверки противоречивой информации;</w:t>
      </w:r>
    </w:p>
    <w:p w:rsidR="00F86305" w:rsidRPr="007725F5" w:rsidRDefault="00F86305" w:rsidP="00CA3665">
      <w:pPr>
        <w:pStyle w:val="af3"/>
        <w:spacing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725F5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7725F5">
        <w:rPr>
          <w:rFonts w:ascii="Times New Roman" w:hAnsi="Times New Roman" w:cs="Times New Roman"/>
          <w:i/>
          <w:iCs/>
          <w:sz w:val="24"/>
          <w:szCs w:val="24"/>
        </w:rPr>
        <w:t>определять достоверную информацию в случае наличия противоречивой или конфликтной ситуации.</w:t>
      </w:r>
    </w:p>
    <w:p w:rsidR="00F86305" w:rsidRPr="007725F5" w:rsidRDefault="00F86305" w:rsidP="00CA3665">
      <w:pPr>
        <w:pStyle w:val="dash041e0431044b0447043d044b0439"/>
        <w:contextualSpacing/>
        <w:jc w:val="both"/>
        <w:rPr>
          <w:rFonts w:ascii="Times New Roman" w:hAnsi="Times New Roman" w:cs="Times New Roman"/>
          <w:b/>
          <w:bCs/>
        </w:rPr>
      </w:pPr>
      <w:r w:rsidRPr="007725F5">
        <w:rPr>
          <w:rStyle w:val="dash041e0431044b0447043d044b0439char1"/>
          <w:b/>
          <w:bCs/>
        </w:rPr>
        <w:t xml:space="preserve">Изучение предметной области «Физика»  должно обеспечить: 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формирование целостной научной картины мира;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овладение  научным подходом к решению различных задач;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овладение умениями формулировать гипотезы, конструировать,  проводить эксперименты, оценивать полученные результаты;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овладение умением сопоставлять экспериментальные и теоретические знания с объективными реалиями жизни;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Style w:val="dash041e0431044b0447043d044b0439char1"/>
        </w:rPr>
      </w:pPr>
      <w:r w:rsidRPr="007725F5">
        <w:rPr>
          <w:rStyle w:val="dash041e0431044b0447043d044b0439char1"/>
        </w:rPr>
        <w:t>воспитание ответственного и бережного отношения к окружающей среде;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Fonts w:ascii="Times New Roman" w:hAnsi="Times New Roman" w:cs="Times New Roman"/>
        </w:rPr>
        <w:t xml:space="preserve">овладение  </w:t>
      </w:r>
      <w:proofErr w:type="spellStart"/>
      <w:r w:rsidRPr="007725F5">
        <w:rPr>
          <w:rFonts w:ascii="Times New Roman" w:hAnsi="Times New Roman" w:cs="Times New Roman"/>
        </w:rPr>
        <w:t>экосистемной</w:t>
      </w:r>
      <w:proofErr w:type="spellEnd"/>
      <w:r w:rsidRPr="007725F5">
        <w:rPr>
          <w:rFonts w:ascii="Times New Roman" w:hAnsi="Times New Roman" w:cs="Times New Roman"/>
        </w:rPr>
        <w:t xml:space="preserve"> познавательной моделью  и ее применение в целях прогноза экологических рисков для здоровья людей, безопасности жизни, качества окружающей среды;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 xml:space="preserve">осознание значимости концепции устойчивого развития; </w:t>
      </w:r>
    </w:p>
    <w:p w:rsidR="00F86305" w:rsidRPr="007725F5" w:rsidRDefault="00F86305" w:rsidP="00CA3665">
      <w:pPr>
        <w:pStyle w:val="dash041e0431044b0447043d044b0439"/>
        <w:numPr>
          <w:ilvl w:val="0"/>
          <w:numId w:val="10"/>
        </w:numPr>
        <w:ind w:left="284" w:right="1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7725F5">
        <w:rPr>
          <w:rStyle w:val="dash041e0431044b0447043d044b0439char1"/>
        </w:rPr>
        <w:t>межпредметном</w:t>
      </w:r>
      <w:proofErr w:type="spellEnd"/>
      <w:r w:rsidRPr="007725F5">
        <w:rPr>
          <w:rStyle w:val="dash041e0431044b0447043d044b0439char1"/>
        </w:rPr>
        <w:t xml:space="preserve"> анализе учебных задач.</w:t>
      </w:r>
    </w:p>
    <w:p w:rsidR="00F86305" w:rsidRPr="007725F5" w:rsidRDefault="00F86305" w:rsidP="00CA3665">
      <w:pPr>
        <w:pStyle w:val="dash041e0431044b0447043d044b0439"/>
        <w:spacing w:after="200"/>
        <w:ind w:firstLine="700"/>
        <w:contextualSpacing/>
        <w:jc w:val="both"/>
        <w:rPr>
          <w:rFonts w:ascii="Times New Roman" w:hAnsi="Times New Roman" w:cs="Times New Roman"/>
          <w:b/>
          <w:bCs/>
        </w:rPr>
      </w:pPr>
      <w:r w:rsidRPr="007725F5">
        <w:rPr>
          <w:rStyle w:val="dash041e0431044b0447043d044b0439char1"/>
          <w:b/>
          <w:bCs/>
        </w:rPr>
        <w:t xml:space="preserve">Предметные результаты изучения предметной области предмета «Физика»  должны отражать: </w:t>
      </w:r>
    </w:p>
    <w:p w:rsidR="00F86305" w:rsidRPr="007725F5" w:rsidRDefault="00F86305" w:rsidP="00CA3665">
      <w:pPr>
        <w:pStyle w:val="dash041e0431044b0447043d044b0439"/>
        <w:spacing w:after="200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1) 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 xml:space="preserve">2) 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 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3) 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4) 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 xml:space="preserve">5) осознание необходимости применения достижений физики и технологий для рационального природопользования; 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6) 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человека;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7) 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F86305" w:rsidRPr="007725F5" w:rsidRDefault="00F86305" w:rsidP="00CA3665">
      <w:pPr>
        <w:pStyle w:val="dash041e0431044b0447043d044b0439"/>
        <w:ind w:firstLine="700"/>
        <w:contextualSpacing/>
        <w:jc w:val="both"/>
        <w:rPr>
          <w:rFonts w:ascii="Times New Roman" w:hAnsi="Times New Roman" w:cs="Times New Roman"/>
        </w:rPr>
      </w:pPr>
      <w:r w:rsidRPr="007725F5">
        <w:rPr>
          <w:rStyle w:val="dash041e0431044b0447043d044b0439char1"/>
        </w:rPr>
        <w:t>8) 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F86305" w:rsidRPr="007725F5" w:rsidRDefault="00F86305" w:rsidP="00CA3665">
      <w:pPr>
        <w:pStyle w:val="af3"/>
        <w:spacing w:line="240" w:lineRule="auto"/>
        <w:ind w:firstLine="0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25F5">
        <w:rPr>
          <w:rFonts w:ascii="Times New Roman" w:hAnsi="Times New Roman" w:cs="Times New Roman"/>
          <w:b/>
          <w:bCs/>
          <w:sz w:val="24"/>
          <w:szCs w:val="24"/>
        </w:rPr>
        <w:t>Механические явления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lastRenderedPageBreak/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t>• распознавать 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инерция, взаимодействие тел, передача давления твёрдыми телами, жидкостями и газами, атмосферное давление, плавание тел, равновесие твёрдых тел, колебательное движение, резонанс, волновое движение;</w:t>
      </w:r>
      <w:proofErr w:type="gramEnd"/>
    </w:p>
    <w:p w:rsidR="00F86305" w:rsidRPr="007725F5" w:rsidRDefault="00F86305" w:rsidP="00CA3665">
      <w:pPr>
        <w:pStyle w:val="af"/>
        <w:spacing w:line="240" w:lineRule="auto"/>
        <w:contextualSpacing/>
        <w:rPr>
          <w:sz w:val="24"/>
          <w:szCs w:val="24"/>
        </w:rPr>
      </w:pPr>
      <w:proofErr w:type="gramStart"/>
      <w:r w:rsidRPr="007725F5">
        <w:rPr>
          <w:sz w:val="24"/>
          <w:szCs w:val="24"/>
        </w:rPr>
        <w:t>• 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её распространения;</w:t>
      </w:r>
      <w:proofErr w:type="gramEnd"/>
      <w:r w:rsidRPr="007725F5">
        <w:rPr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различать основные признаки изученных физических моделей: материальная точка, инерциальная система отсчёта;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t>• 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амплитуда</w:t>
      </w:r>
      <w:proofErr w:type="gramEnd"/>
      <w:r w:rsidRPr="007725F5">
        <w:rPr>
          <w:sz w:val="24"/>
        </w:rPr>
        <w:t>, период и частота колебаний, длина волны и скорость её распространения): на основе анализа условия задачи выделять физические величины и формулы, необходимые для её решения, и проводить расчёты.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rPr>
          <w:i/>
          <w:iCs/>
        </w:rPr>
        <w:t xml:space="preserve">• использовать знания </w:t>
      </w:r>
      <w:proofErr w:type="gramStart"/>
      <w:r w:rsidRPr="007725F5">
        <w:rPr>
          <w:i/>
          <w:iCs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 w:rsidRPr="007725F5">
        <w:rPr>
          <w:i/>
          <w:iCs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rPr>
          <w:i/>
          <w:iCs/>
        </w:rPr>
        <w:t>• 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rPr>
          <w:i/>
          <w:iCs/>
        </w:rPr>
        <w:t>• 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 др.);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rPr>
          <w:i/>
          <w:iCs/>
        </w:rPr>
        <w:t>• 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• 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i/>
          <w:iCs/>
          <w:sz w:val="24"/>
          <w:szCs w:val="24"/>
        </w:rPr>
      </w:pPr>
      <w:r w:rsidRPr="007725F5">
        <w:rPr>
          <w:b/>
          <w:bCs/>
          <w:sz w:val="24"/>
          <w:szCs w:val="24"/>
        </w:rPr>
        <w:t>Тепловые явления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распознавать тепловые явления и объяснять на основе имеющихся знаний основные свойства или условия протекания этих явлений: диффузия, изменение объёма тел при нагревании (охлаждении), большая сжимаемость газов, малая сжимаемость жидкостей и твёрдых тел; тепловое равновесие, испарение, конденсация, плавление, кристаллизация, кипение, влажность воздуха, различные способы теплопередачи;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lastRenderedPageBreak/>
        <w:t>• 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  <w:proofErr w:type="gramEnd"/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анализировать свойства тел, тепловые явления и процессы, используя закон сохранения энергии; различать словесную формулировку закона и его математическое выражение;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различать основные признаки моделей строения газов, жидкостей и твёрдых тел;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t>• решать задачи, используя закон сохранения энергии в тепловых процессах, формулы, связывающие физические величины (количество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двигателя): на основе анализа условия задачи выделять физические величины и формулы, необходимые для её решения, и проводить расчёты.</w:t>
      </w:r>
      <w:proofErr w:type="gramEnd"/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 xml:space="preserve">использовать знания </w:t>
      </w:r>
      <w:proofErr w:type="gramStart"/>
      <w:r w:rsidRPr="007725F5">
        <w:rPr>
          <w:i/>
          <w:iCs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7725F5">
        <w:rPr>
          <w:i/>
          <w:iCs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 (ДВС), тепловых и гидроэлектростанций;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приводить примеры практического использования физических знаний о тепловых явлениях;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находить адекватную предложенной задаче физическую модель,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величины.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i/>
          <w:iCs/>
          <w:sz w:val="24"/>
          <w:szCs w:val="24"/>
        </w:rPr>
      </w:pPr>
      <w:r w:rsidRPr="007725F5">
        <w:rPr>
          <w:b/>
          <w:bCs/>
          <w:sz w:val="24"/>
          <w:szCs w:val="24"/>
        </w:rPr>
        <w:t>Электрические и магнитные явления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током, прямолинейное распространение света, отражение и преломление света, дисперсия света;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t>• 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  <w:proofErr w:type="gramEnd"/>
    </w:p>
    <w:p w:rsidR="00F86305" w:rsidRPr="007725F5" w:rsidRDefault="00F86305" w:rsidP="00CA3665">
      <w:pPr>
        <w:tabs>
          <w:tab w:val="num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 xml:space="preserve">• 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7725F5">
        <w:rPr>
          <w:sz w:val="24"/>
        </w:rPr>
        <w:t>Джоуля—Ленца</w:t>
      </w:r>
      <w:proofErr w:type="gramEnd"/>
      <w:r w:rsidRPr="007725F5">
        <w:rPr>
          <w:sz w:val="24"/>
        </w:rPr>
        <w:t>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proofErr w:type="gramStart"/>
      <w:r w:rsidRPr="007725F5">
        <w:rPr>
          <w:sz w:val="24"/>
        </w:rPr>
        <w:lastRenderedPageBreak/>
        <w:t>• решать задачи, используя физические законы (закон Ома для участка цепи, закон Джоуля—Ленца,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линзы, формулы расчёта электрического сопротивления при последовательном и параллельном соединении проводников);</w:t>
      </w:r>
      <w:proofErr w:type="gramEnd"/>
      <w:r w:rsidRPr="007725F5">
        <w:rPr>
          <w:sz w:val="24"/>
        </w:rPr>
        <w:t xml:space="preserve"> на основе анализа условия задачи выделять физические величины и формулы, необходимые для её решения, и проводить расчёты.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 xml:space="preserve">использовать знания </w:t>
      </w:r>
      <w:proofErr w:type="gramStart"/>
      <w:r w:rsidRPr="007725F5">
        <w:rPr>
          <w:i/>
          <w:iCs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7725F5">
        <w:rPr>
          <w:i/>
          <w:iCs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 xml:space="preserve">приводить примеры практического использования физических знаний </w:t>
      </w:r>
      <w:proofErr w:type="gramStart"/>
      <w:r w:rsidRPr="007725F5">
        <w:rPr>
          <w:i/>
          <w:iCs/>
        </w:rPr>
        <w:t>о</w:t>
      </w:r>
      <w:proofErr w:type="gramEnd"/>
      <w:r w:rsidRPr="007725F5">
        <w:rPr>
          <w:i/>
          <w:iCs/>
        </w:rPr>
        <w:t xml:space="preserve"> электромагнитных явлениях;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7725F5">
        <w:rPr>
          <w:i/>
          <w:iCs/>
        </w:rPr>
        <w:t>Джоуля</w:t>
      </w:r>
      <w:r w:rsidRPr="007725F5">
        <w:t>—</w:t>
      </w:r>
      <w:r w:rsidRPr="007725F5">
        <w:rPr>
          <w:i/>
          <w:iCs/>
        </w:rPr>
        <w:t>Ленца</w:t>
      </w:r>
      <w:proofErr w:type="gramEnd"/>
      <w:r w:rsidRPr="007725F5">
        <w:rPr>
          <w:i/>
          <w:iCs/>
        </w:rPr>
        <w:t xml:space="preserve"> и др.);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86305" w:rsidRPr="007725F5" w:rsidRDefault="00F86305" w:rsidP="00CA3665">
      <w:pPr>
        <w:pStyle w:val="a5"/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величины.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i/>
          <w:iCs/>
          <w:sz w:val="24"/>
          <w:szCs w:val="24"/>
        </w:rPr>
      </w:pPr>
      <w:r w:rsidRPr="007725F5">
        <w:rPr>
          <w:b/>
          <w:bCs/>
          <w:sz w:val="24"/>
          <w:szCs w:val="24"/>
        </w:rPr>
        <w:t>Квантовые явления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tabs>
          <w:tab w:val="left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излучения;</w:t>
      </w:r>
    </w:p>
    <w:p w:rsidR="00F86305" w:rsidRPr="007725F5" w:rsidRDefault="00F86305" w:rsidP="00CA3665">
      <w:pPr>
        <w:tabs>
          <w:tab w:val="left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величины;</w:t>
      </w:r>
    </w:p>
    <w:p w:rsidR="00F86305" w:rsidRPr="007725F5" w:rsidRDefault="00F86305" w:rsidP="00CA3665">
      <w:pPr>
        <w:tabs>
          <w:tab w:val="num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атомом;</w:t>
      </w:r>
    </w:p>
    <w:p w:rsidR="00F86305" w:rsidRPr="007725F5" w:rsidRDefault="00F86305" w:rsidP="00CA3665">
      <w:pPr>
        <w:tabs>
          <w:tab w:val="left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различать основные признаки планетарной модели атома, нуклонной модели атомного ядра;</w:t>
      </w:r>
    </w:p>
    <w:p w:rsidR="00F86305" w:rsidRPr="007725F5" w:rsidRDefault="00F86305" w:rsidP="00CA3665">
      <w:pPr>
        <w:tabs>
          <w:tab w:val="left" w:pos="426"/>
        </w:tabs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:rsidR="00F86305" w:rsidRPr="007725F5" w:rsidRDefault="00F86305" w:rsidP="00CA3665">
      <w:pPr>
        <w:tabs>
          <w:tab w:val="left" w:pos="709"/>
        </w:tabs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pStyle w:val="a5"/>
        <w:ind w:left="0"/>
        <w:jc w:val="both"/>
        <w:rPr>
          <w:i/>
          <w:iCs/>
        </w:rPr>
      </w:pPr>
      <w:r>
        <w:t xml:space="preserve">       </w:t>
      </w:r>
      <w:r w:rsidRPr="007725F5">
        <w:t>• </w:t>
      </w:r>
      <w:r w:rsidRPr="007725F5">
        <w:rPr>
          <w:i/>
          <w:iCs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F86305" w:rsidRPr="007725F5" w:rsidRDefault="00F86305" w:rsidP="00CA3665">
      <w:pPr>
        <w:pStyle w:val="a5"/>
        <w:tabs>
          <w:tab w:val="left" w:pos="426"/>
        </w:tabs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соотносить энергию связи атомных ядер с дефектом массы;</w:t>
      </w:r>
    </w:p>
    <w:p w:rsidR="00F86305" w:rsidRPr="007725F5" w:rsidRDefault="00F86305" w:rsidP="00CA3665">
      <w:pPr>
        <w:pStyle w:val="a5"/>
        <w:tabs>
          <w:tab w:val="left" w:pos="426"/>
        </w:tabs>
        <w:ind w:left="0" w:firstLine="454"/>
        <w:jc w:val="both"/>
        <w:rPr>
          <w:i/>
          <w:iCs/>
        </w:rPr>
      </w:pPr>
      <w:r w:rsidRPr="007725F5">
        <w:t>• </w:t>
      </w:r>
      <w:r w:rsidRPr="007725F5">
        <w:rPr>
          <w:i/>
          <w:iCs/>
        </w:rPr>
        <w:t>приводить примеры влияния радиоактивных излучений на живые организмы; понимать принцип действия дозиметра;</w:t>
      </w:r>
    </w:p>
    <w:p w:rsidR="00F86305" w:rsidRDefault="00F86305" w:rsidP="00CA3665">
      <w:pPr>
        <w:pStyle w:val="Abstract"/>
        <w:spacing w:line="240" w:lineRule="auto"/>
        <w:contextualSpacing/>
        <w:rPr>
          <w:b/>
          <w:bCs/>
          <w:sz w:val="24"/>
          <w:szCs w:val="24"/>
        </w:rPr>
      </w:pPr>
      <w:r w:rsidRPr="007725F5">
        <w:rPr>
          <w:sz w:val="24"/>
          <w:szCs w:val="24"/>
        </w:rPr>
        <w:t>• </w:t>
      </w:r>
      <w:r w:rsidRPr="007725F5">
        <w:rPr>
          <w:i/>
          <w:iCs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  <w:r w:rsidRPr="003A71AC">
        <w:rPr>
          <w:b/>
          <w:bCs/>
          <w:sz w:val="24"/>
          <w:szCs w:val="24"/>
        </w:rPr>
        <w:t xml:space="preserve"> </w:t>
      </w:r>
    </w:p>
    <w:p w:rsidR="00F86305" w:rsidRPr="007725F5" w:rsidRDefault="00F86305" w:rsidP="00CA3665">
      <w:pPr>
        <w:pStyle w:val="Abstract"/>
        <w:spacing w:line="240" w:lineRule="auto"/>
        <w:contextualSpacing/>
        <w:rPr>
          <w:b/>
          <w:bCs/>
          <w:i/>
          <w:iCs/>
          <w:sz w:val="24"/>
          <w:szCs w:val="24"/>
        </w:rPr>
      </w:pPr>
      <w:r w:rsidRPr="007725F5">
        <w:rPr>
          <w:b/>
          <w:bCs/>
          <w:sz w:val="24"/>
          <w:szCs w:val="24"/>
        </w:rPr>
        <w:lastRenderedPageBreak/>
        <w:t>Элементы астрономии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Выпускник научится: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sz w:val="24"/>
        </w:rPr>
        <w:t>• различать основные признаки суточного вращения звёздного неба, движения Луны, Солнца и планет относительно звёзд;</w:t>
      </w:r>
    </w:p>
    <w:p w:rsidR="00F86305" w:rsidRPr="007725F5" w:rsidRDefault="00F86305" w:rsidP="00CA3665">
      <w:pPr>
        <w:ind w:firstLine="454"/>
        <w:contextualSpacing/>
        <w:jc w:val="both"/>
        <w:rPr>
          <w:sz w:val="24"/>
        </w:rPr>
      </w:pPr>
      <w:r w:rsidRPr="007725F5">
        <w:rPr>
          <w:i/>
          <w:iCs/>
          <w:sz w:val="24"/>
        </w:rPr>
        <w:t>• </w:t>
      </w:r>
      <w:r w:rsidRPr="007725F5">
        <w:rPr>
          <w:sz w:val="24"/>
        </w:rPr>
        <w:t>понимать различия между гелиоцентрической и геоцентрической системами мира.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i/>
          <w:iCs/>
          <w:sz w:val="24"/>
        </w:rPr>
        <w:t>Выпускник получит возможность научиться: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звёздного неба при наблюдениях звёздного неба;</w:t>
      </w:r>
    </w:p>
    <w:p w:rsidR="00F86305" w:rsidRPr="007725F5" w:rsidRDefault="00F86305" w:rsidP="00CA3665">
      <w:pPr>
        <w:ind w:firstLine="454"/>
        <w:contextualSpacing/>
        <w:jc w:val="both"/>
        <w:rPr>
          <w:i/>
          <w:iCs/>
          <w:sz w:val="24"/>
        </w:rPr>
      </w:pPr>
      <w:r w:rsidRPr="007725F5">
        <w:rPr>
          <w:sz w:val="24"/>
        </w:rPr>
        <w:t>• </w:t>
      </w:r>
      <w:r w:rsidRPr="007725F5">
        <w:rPr>
          <w:i/>
          <w:iCs/>
          <w:sz w:val="24"/>
        </w:rPr>
        <w:t>различать основные характеристики звёзд (размер, цвет, температура), соотносит</w:t>
      </w:r>
      <w:r>
        <w:rPr>
          <w:i/>
          <w:iCs/>
          <w:sz w:val="24"/>
        </w:rPr>
        <w:t>ь цвет звезды с её температурой;</w:t>
      </w:r>
    </w:p>
    <w:p w:rsidR="002212D5" w:rsidRPr="002212D5" w:rsidRDefault="002212D5" w:rsidP="002212D5">
      <w:pPr>
        <w:pStyle w:val="4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2"/>
          <w:lang w:eastAsia="en-US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</w:rPr>
        <w:t xml:space="preserve">       </w:t>
      </w:r>
      <w:r w:rsidR="00F86305" w:rsidRPr="002212D5">
        <w:rPr>
          <w:rFonts w:ascii="Times New Roman" w:hAnsi="Times New Roman" w:cs="Times New Roman"/>
          <w:b w:val="0"/>
          <w:color w:val="000000" w:themeColor="text1"/>
          <w:sz w:val="24"/>
        </w:rPr>
        <w:t>• различать гипотезы о происхождении Солнечной системы</w:t>
      </w:r>
      <w:r w:rsidRPr="002212D5">
        <w:rPr>
          <w:rFonts w:ascii="Times New Roman" w:eastAsia="Times New Roman" w:hAnsi="Times New Roman" w:cs="Times New Roman"/>
          <w:b w:val="0"/>
          <w:color w:val="000000" w:themeColor="text1"/>
          <w:szCs w:val="22"/>
          <w:lang w:eastAsia="en-US"/>
        </w:rPr>
        <w:t xml:space="preserve"> </w:t>
      </w:r>
    </w:p>
    <w:p w:rsidR="002212D5" w:rsidRPr="002212D5" w:rsidRDefault="002212D5" w:rsidP="002212D5">
      <w:pPr>
        <w:pStyle w:val="4"/>
        <w:jc w:val="center"/>
        <w:rPr>
          <w:rFonts w:ascii="Times New Roman" w:eastAsia="Times New Roman" w:hAnsi="Times New Roman" w:cs="Times New Roman"/>
          <w:i w:val="0"/>
          <w:color w:val="auto"/>
          <w:sz w:val="24"/>
          <w:szCs w:val="22"/>
          <w:lang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sz w:val="24"/>
          <w:szCs w:val="22"/>
          <w:lang w:eastAsia="en-US"/>
        </w:rPr>
        <w:t>3.</w:t>
      </w:r>
      <w:r w:rsidRPr="002212D5">
        <w:rPr>
          <w:rFonts w:ascii="Times New Roman" w:eastAsia="Times New Roman" w:hAnsi="Times New Roman" w:cs="Times New Roman"/>
          <w:i w:val="0"/>
          <w:color w:val="auto"/>
          <w:sz w:val="24"/>
          <w:szCs w:val="22"/>
          <w:lang w:eastAsia="en-US"/>
        </w:rPr>
        <w:t xml:space="preserve"> Содержание учебного предмета</w:t>
      </w:r>
      <w:r>
        <w:rPr>
          <w:rFonts w:ascii="Times New Roman" w:eastAsia="Times New Roman" w:hAnsi="Times New Roman" w:cs="Times New Roman"/>
          <w:i w:val="0"/>
          <w:color w:val="auto"/>
          <w:sz w:val="24"/>
          <w:szCs w:val="22"/>
          <w:lang w:eastAsia="en-US"/>
        </w:rPr>
        <w:t xml:space="preserve"> </w:t>
      </w:r>
      <w:r w:rsidR="00505259">
        <w:rPr>
          <w:rFonts w:ascii="Times New Roman" w:eastAsia="Times New Roman" w:hAnsi="Times New Roman" w:cs="Times New Roman"/>
          <w:i w:val="0"/>
          <w:color w:val="auto"/>
          <w:sz w:val="24"/>
          <w:szCs w:val="22"/>
          <w:lang w:eastAsia="en-US"/>
        </w:rPr>
        <w:t xml:space="preserve">  </w:t>
      </w:r>
    </w:p>
    <w:p w:rsidR="002212D5" w:rsidRPr="002212D5" w:rsidRDefault="002212D5" w:rsidP="007E25B8">
      <w:pPr>
        <w:ind w:firstLine="709"/>
        <w:jc w:val="both"/>
        <w:rPr>
          <w:rFonts w:eastAsia="Calibri"/>
          <w:sz w:val="24"/>
          <w:szCs w:val="28"/>
          <w:lang w:eastAsia="en-US"/>
        </w:rPr>
      </w:pPr>
      <w:bookmarkStart w:id="0" w:name="_GoBack"/>
      <w:r w:rsidRPr="002212D5">
        <w:rPr>
          <w:rFonts w:eastAsia="Calibri"/>
          <w:sz w:val="24"/>
          <w:szCs w:val="28"/>
          <w:lang w:eastAsia="en-US"/>
        </w:rPr>
        <w:t>Физическое образование в основной школе должно обеспечить формирование у обучающихся представлений о научной картине мира – важного ресурса научно-технического прогресса, ознакомление обучающихся с физическими и астрономическими явлениями, основными принципами работы механизмов, высокотехнологичных устройств и приборов, развитие компетенций в решении инженерно-технических и научно-исследовательских задач.</w:t>
      </w:r>
    </w:p>
    <w:p w:rsidR="002212D5" w:rsidRPr="002212D5" w:rsidRDefault="002212D5" w:rsidP="007E25B8">
      <w:pPr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Освоение учебного предмета «Физика» направлено на развитие у обучающихся представлений о строении, свойствах, законах существования и движения материи, на освоение обучающимися общих законов и закономерностей природных явлений, создание условий для формирования интеллектуальных, творческих,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2212D5" w:rsidRPr="002212D5" w:rsidRDefault="002212D5" w:rsidP="007E25B8">
      <w:pPr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 xml:space="preserve">Учебный предмет «Физика» способствует формированию у обучающихся умений безопасно использовать лабораторное оборудование, проводить </w:t>
      </w:r>
      <w:proofErr w:type="gramStart"/>
      <w:r w:rsidRPr="002212D5">
        <w:rPr>
          <w:rFonts w:eastAsia="Calibri"/>
          <w:sz w:val="24"/>
          <w:szCs w:val="28"/>
          <w:lang w:eastAsia="en-US"/>
        </w:rPr>
        <w:t>естественно-научные</w:t>
      </w:r>
      <w:proofErr w:type="gramEnd"/>
      <w:r w:rsidRPr="002212D5">
        <w:rPr>
          <w:rFonts w:eastAsia="Calibri"/>
          <w:sz w:val="24"/>
          <w:szCs w:val="28"/>
          <w:lang w:eastAsia="en-US"/>
        </w:rPr>
        <w:t xml:space="preserve"> исследования и эксперименты, анализировать полученные результаты, представлять и научно аргументировать полученные выводы.</w:t>
      </w:r>
    </w:p>
    <w:p w:rsidR="002212D5" w:rsidRPr="002212D5" w:rsidRDefault="002212D5" w:rsidP="007E25B8">
      <w:pPr>
        <w:ind w:firstLine="709"/>
        <w:jc w:val="both"/>
        <w:rPr>
          <w:rFonts w:eastAsia="Calibri"/>
          <w:sz w:val="24"/>
          <w:szCs w:val="28"/>
          <w:lang w:eastAsia="en-US"/>
        </w:rPr>
      </w:pPr>
      <w:proofErr w:type="gramStart"/>
      <w:r w:rsidRPr="002212D5">
        <w:rPr>
          <w:rFonts w:eastAsia="Calibri"/>
          <w:sz w:val="24"/>
          <w:szCs w:val="28"/>
          <w:lang w:eastAsia="en-US"/>
        </w:rPr>
        <w:t xml:space="preserve">Изучение предмета «Физика»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физики в жизни основано на </w:t>
      </w:r>
      <w:proofErr w:type="spellStart"/>
      <w:r w:rsidRPr="002212D5">
        <w:rPr>
          <w:rFonts w:eastAsia="Calibri"/>
          <w:sz w:val="24"/>
          <w:szCs w:val="28"/>
          <w:lang w:eastAsia="en-US"/>
        </w:rPr>
        <w:t>межпредметных</w:t>
      </w:r>
      <w:proofErr w:type="spellEnd"/>
      <w:r w:rsidRPr="002212D5">
        <w:rPr>
          <w:rFonts w:eastAsia="Calibri"/>
          <w:sz w:val="24"/>
          <w:szCs w:val="28"/>
          <w:lang w:eastAsia="en-US"/>
        </w:rPr>
        <w:t xml:space="preserve"> связях с предметами:</w:t>
      </w:r>
      <w:proofErr w:type="gramEnd"/>
      <w:r w:rsidRPr="002212D5">
        <w:rPr>
          <w:rFonts w:eastAsia="Calibri"/>
          <w:sz w:val="24"/>
          <w:szCs w:val="28"/>
          <w:lang w:eastAsia="en-US"/>
        </w:rPr>
        <w:t xml:space="preserve"> </w:t>
      </w:r>
      <w:proofErr w:type="gramStart"/>
      <w:r w:rsidRPr="002212D5">
        <w:rPr>
          <w:rFonts w:eastAsia="Calibri"/>
          <w:sz w:val="24"/>
          <w:szCs w:val="28"/>
          <w:lang w:eastAsia="en-US"/>
        </w:rPr>
        <w:t>«Математика», «Информатика», «Химия», «Биология», «География», «Экология», «Основы безопасности жизнедеятельности», «История», «Литература» и др.</w:t>
      </w:r>
      <w:proofErr w:type="gramEnd"/>
    </w:p>
    <w:p w:rsidR="002212D5" w:rsidRPr="002212D5" w:rsidRDefault="002212D5" w:rsidP="007E25B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8"/>
          <w:lang w:eastAsia="en-US"/>
        </w:rPr>
      </w:pPr>
    </w:p>
    <w:p w:rsidR="002212D5" w:rsidRPr="002212D5" w:rsidRDefault="002212D5" w:rsidP="007E25B8">
      <w:pPr>
        <w:widowControl w:val="0"/>
        <w:tabs>
          <w:tab w:val="left" w:pos="709"/>
          <w:tab w:val="left" w:pos="989"/>
        </w:tabs>
        <w:ind w:firstLine="851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Физика и физические методы изучения природы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 xml:space="preserve">Физика – наука о природе. </w:t>
      </w:r>
      <w:r w:rsidRPr="002212D5">
        <w:rPr>
          <w:rFonts w:eastAsia="Calibri"/>
          <w:bCs/>
          <w:sz w:val="24"/>
          <w:szCs w:val="28"/>
          <w:lang w:eastAsia="en-US"/>
        </w:rPr>
        <w:t>Физические тела и явления. Наблюдение и описание физических явлений. Физический эксперимент. Моделирование явлений и объектов природы.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Физические величины и их измерение. Точность и погрешность измерений. Международная система единиц.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Физические законы и закономерности. Физика и техника. Научный метод познания. Роль физики в формировании естественнонаучной грамотности.</w:t>
      </w:r>
    </w:p>
    <w:p w:rsidR="002212D5" w:rsidRPr="002212D5" w:rsidRDefault="002212D5" w:rsidP="007E25B8">
      <w:pPr>
        <w:widowControl w:val="0"/>
        <w:tabs>
          <w:tab w:val="left" w:pos="851"/>
          <w:tab w:val="left" w:pos="989"/>
        </w:tabs>
        <w:ind w:left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Механические явления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 xml:space="preserve">Механическое движение. Материальная точка как модель физического тела. Относительность механического движения. Система </w:t>
      </w:r>
      <w:proofErr w:type="spellStart"/>
      <w:r w:rsidRPr="002212D5">
        <w:rPr>
          <w:rFonts w:eastAsia="Calibri"/>
          <w:sz w:val="24"/>
          <w:szCs w:val="28"/>
          <w:lang w:eastAsia="en-US"/>
        </w:rPr>
        <w:t>отсчета</w:t>
      </w:r>
      <w:proofErr w:type="gramStart"/>
      <w:r w:rsidRPr="002212D5">
        <w:rPr>
          <w:rFonts w:eastAsia="Calibri"/>
          <w:sz w:val="24"/>
          <w:szCs w:val="28"/>
          <w:lang w:eastAsia="en-US"/>
        </w:rPr>
        <w:t>.Ф</w:t>
      </w:r>
      <w:proofErr w:type="gramEnd"/>
      <w:r w:rsidRPr="002212D5">
        <w:rPr>
          <w:rFonts w:eastAsia="Calibri"/>
          <w:sz w:val="24"/>
          <w:szCs w:val="28"/>
          <w:lang w:eastAsia="en-US"/>
        </w:rPr>
        <w:t>изические</w:t>
      </w:r>
      <w:proofErr w:type="spellEnd"/>
      <w:r w:rsidRPr="002212D5">
        <w:rPr>
          <w:rFonts w:eastAsia="Calibri"/>
          <w:sz w:val="24"/>
          <w:szCs w:val="28"/>
          <w:lang w:eastAsia="en-US"/>
        </w:rPr>
        <w:t xml:space="preserve">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</w:t>
      </w:r>
      <w:r w:rsidRPr="002212D5">
        <w:rPr>
          <w:rFonts w:eastAsia="Calibri"/>
          <w:sz w:val="24"/>
          <w:szCs w:val="28"/>
          <w:lang w:eastAsia="en-US"/>
        </w:rPr>
        <w:lastRenderedPageBreak/>
        <w:t xml:space="preserve">окружности. Первый закон Ньютона и </w:t>
      </w:r>
      <w:proofErr w:type="spellStart"/>
      <w:r w:rsidRPr="002212D5">
        <w:rPr>
          <w:rFonts w:eastAsia="Calibri"/>
          <w:sz w:val="24"/>
          <w:szCs w:val="28"/>
          <w:lang w:eastAsia="en-US"/>
        </w:rPr>
        <w:t>инерция</w:t>
      </w:r>
      <w:proofErr w:type="gramStart"/>
      <w:r w:rsidRPr="002212D5">
        <w:rPr>
          <w:rFonts w:eastAsia="Calibri"/>
          <w:sz w:val="24"/>
          <w:szCs w:val="28"/>
          <w:lang w:eastAsia="en-US"/>
        </w:rPr>
        <w:t>.М</w:t>
      </w:r>
      <w:proofErr w:type="gramEnd"/>
      <w:r w:rsidRPr="002212D5">
        <w:rPr>
          <w:rFonts w:eastAsia="Calibri"/>
          <w:sz w:val="24"/>
          <w:szCs w:val="28"/>
          <w:lang w:eastAsia="en-US"/>
        </w:rPr>
        <w:t>асса</w:t>
      </w:r>
      <w:proofErr w:type="spellEnd"/>
      <w:r w:rsidRPr="002212D5">
        <w:rPr>
          <w:rFonts w:eastAsia="Calibri"/>
          <w:sz w:val="24"/>
          <w:szCs w:val="28"/>
          <w:lang w:eastAsia="en-US"/>
        </w:rPr>
        <w:t xml:space="preserve"> тела. Плотность вещества. Сила. Единицы силы. 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Связь между силой тяжести и массой тела. Динамометр. Равнодействующая сила. Сила трения. Трение скольжения. Трение покоя. Трение в природе и технике.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Импульс. Закон сохранения импульса. Реактивное движение. Механическая работа. Мощность. Энергия. Потенциальная и кинетическая энергия. Превращение одного вида механической энергии в другой. Закон сохранения полной механической энергии.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Простые механизмы. Условия равновесия твердого тела, имеющего закрепленную ось движения. Момент силы. Центр тяжести тела. 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Давление твердых тел. Единицы измерения давления. Способы изменения давления. Давление жидкостей и газов Закон Паскаля. Давление жидкости на дно и стенки сосуда. Сообщающиеся сосуды. Вес воздуха. Атмосферное давление. Измерение атмосферного давления. Опыт Торричелли. Барометр-анероид.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 Воздухоплавание.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</w:r>
    </w:p>
    <w:p w:rsidR="002212D5" w:rsidRPr="002212D5" w:rsidRDefault="002212D5" w:rsidP="007E25B8">
      <w:pPr>
        <w:widowControl w:val="0"/>
        <w:tabs>
          <w:tab w:val="left" w:pos="851"/>
          <w:tab w:val="left" w:pos="989"/>
        </w:tabs>
        <w:ind w:left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Тепловые явления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Строение вещества. Атомы и молекулы. Тепловое движение атомов и молекул. Диффузия в газах, жидкостях и твердых телах. Броуновское движение. Взаимодействие (притяжение и отталкивание) молекул. Агрегатные состояния вещества. Различие в строении твердых тел, жидкостей и газов.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Теплопроводность. Конвекция. Излучение. Примеры теплопередачи в природе и технике. Количество теплоты. Удельная теплоемкость. Удельная теплота сгорания топлива. Закон сохранения и превращения энергии в механических и тепловых процессах. Плавление и отвердевание кристаллических тел. Удельная теплота плавления.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Удельная теплота парообразования и конденсации. Влажность воздуха.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Экологические проблемы использования тепловых машин.</w:t>
      </w:r>
    </w:p>
    <w:p w:rsidR="002212D5" w:rsidRPr="002212D5" w:rsidRDefault="002212D5" w:rsidP="007E25B8">
      <w:pPr>
        <w:widowControl w:val="0"/>
        <w:tabs>
          <w:tab w:val="left" w:pos="851"/>
          <w:tab w:val="left" w:pos="989"/>
        </w:tabs>
        <w:ind w:left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Электромагнитные явления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Электризация физических тел. Взаимодействие заряженных тел. Два рода электрических зарядов. Делимость электрического заряда. Элементарный электрический заряд. Закон сохранения электрического заряда. Проводники, полупроводники и изоляторы электричества. Электроскоп. Электрическое поле как особый вид материи. Напряженность электрического поля. Действие электрического поля на электрические заряды. Конденсатор. Энергия электрического поля конденсатора.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сопротивления.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Зависимость силы тока от напряжения. Закон Ома для участка цепи. Удельное сопротивление. Реостаты. Последовательное соединение проводников. Параллельное соединение проводников.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lastRenderedPageBreak/>
        <w:t xml:space="preserve">Работа электрического поля по перемещению электрических зарядов. Мощность 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движущуюся заряженную частицу. Сила Ампера и сила Лоренца. Электродвигатель. Явление </w:t>
      </w:r>
      <w:proofErr w:type="gramStart"/>
      <w:r w:rsidRPr="002212D5">
        <w:rPr>
          <w:rFonts w:eastAsia="Calibri"/>
          <w:sz w:val="24"/>
          <w:szCs w:val="28"/>
          <w:lang w:eastAsia="en-US"/>
        </w:rPr>
        <w:t>электромагнитной</w:t>
      </w:r>
      <w:proofErr w:type="gramEnd"/>
      <w:r w:rsidRPr="002212D5">
        <w:rPr>
          <w:rFonts w:eastAsia="Calibri"/>
          <w:sz w:val="24"/>
          <w:szCs w:val="28"/>
          <w:lang w:eastAsia="en-US"/>
        </w:rPr>
        <w:t xml:space="preserve"> индукция. Опыты Фарадея.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Электромагнитные колебания. Колебательный контур. Электрогенератор. Переменный ток. Трансформатор. Передача электрической энергии на расстояние. Электромагнитные волны и их свойства. Принципы радиосвязи и телевидения. Влияние электромагнитных излучений на живые организмы.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Свет – электромагнитная волна. Скорость света. 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Оптические приборы. Глаз как оптическая система. Дисперсия света. Интерференция и дифракция света.</w:t>
      </w:r>
    </w:p>
    <w:p w:rsidR="002212D5" w:rsidRPr="002212D5" w:rsidRDefault="002212D5" w:rsidP="007E25B8">
      <w:pPr>
        <w:widowControl w:val="0"/>
        <w:tabs>
          <w:tab w:val="left" w:pos="851"/>
          <w:tab w:val="left" w:pos="989"/>
        </w:tabs>
        <w:ind w:left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Квантовые явления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Строение атомов. Планетарная модель атома. Квантовый характер поглощения и испускания света атомами. Линейчатые спектры.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 xml:space="preserve"> Опыты Резерфорда.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Состав атомного ядра. Протон, нейтрон и электрон. Закон Эйнштейна о пропорциональности массы и энергии. Дефект масс и энергия связи атомных ядер. Радиоактивность. Период полураспада. Альфа-излучение. Бета-излучение. Гамма-излучение. Ядерные реакции. Источники энергии Солнца и звезд. Ядерная энергетика. Экологические проблемы работы атомных электростанций. Дозиметрия. Влияние радиоактивных излучений на живые организмы.</w:t>
      </w:r>
    </w:p>
    <w:p w:rsidR="002212D5" w:rsidRPr="002212D5" w:rsidRDefault="002212D5" w:rsidP="007E25B8">
      <w:pPr>
        <w:widowControl w:val="0"/>
        <w:tabs>
          <w:tab w:val="left" w:pos="851"/>
          <w:tab w:val="left" w:pos="989"/>
        </w:tabs>
        <w:ind w:left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Строение и эволюция Вселенной</w:t>
      </w:r>
    </w:p>
    <w:p w:rsidR="002212D5" w:rsidRPr="002212D5" w:rsidRDefault="002212D5" w:rsidP="007E25B8">
      <w:pPr>
        <w:tabs>
          <w:tab w:val="left" w:pos="851"/>
        </w:tabs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sz w:val="24"/>
          <w:szCs w:val="28"/>
          <w:lang w:eastAsia="en-US"/>
        </w:rPr>
        <w:t>Геоцентрическая и гелиоцентрическая системы мира. Фи</w:t>
      </w:r>
      <w:r w:rsidRPr="002212D5">
        <w:rPr>
          <w:rFonts w:eastAsia="Calibri"/>
          <w:sz w:val="24"/>
          <w:szCs w:val="28"/>
          <w:lang w:eastAsia="en-US"/>
        </w:rPr>
        <w:softHyphen/>
        <w:t>зическая природа небесных тел Солнечной системы. Проис</w:t>
      </w:r>
      <w:r w:rsidRPr="002212D5">
        <w:rPr>
          <w:rFonts w:eastAsia="Calibri"/>
          <w:sz w:val="24"/>
          <w:szCs w:val="28"/>
          <w:lang w:eastAsia="en-US"/>
        </w:rPr>
        <w:softHyphen/>
        <w:t xml:space="preserve">хождение Солнечной системы. Физическая природа Солнца и звезд. Строение Вселенной. Эволюция Вселенной. Гипотеза Большого взрыва. </w:t>
      </w:r>
    </w:p>
    <w:p w:rsidR="002212D5" w:rsidRPr="007E25B8" w:rsidRDefault="002212D5" w:rsidP="002212D5">
      <w:pPr>
        <w:tabs>
          <w:tab w:val="left" w:pos="851"/>
        </w:tabs>
        <w:spacing w:line="360" w:lineRule="auto"/>
        <w:ind w:firstLine="709"/>
        <w:jc w:val="both"/>
        <w:rPr>
          <w:rFonts w:eastAsia="Calibri"/>
          <w:bCs/>
          <w:i/>
          <w:sz w:val="24"/>
          <w:szCs w:val="28"/>
          <w:lang w:eastAsia="en-US"/>
        </w:rPr>
      </w:pPr>
      <w:r w:rsidRPr="007E25B8">
        <w:rPr>
          <w:rFonts w:eastAsia="Calibri"/>
          <w:bCs/>
          <w:i/>
          <w:sz w:val="24"/>
          <w:szCs w:val="28"/>
          <w:lang w:eastAsia="en-US"/>
        </w:rPr>
        <w:t>Примерные темы лабораторных и практических работ</w:t>
      </w:r>
    </w:p>
    <w:p w:rsidR="002212D5" w:rsidRPr="002212D5" w:rsidRDefault="002212D5" w:rsidP="007E25B8">
      <w:pPr>
        <w:tabs>
          <w:tab w:val="left" w:pos="851"/>
        </w:tabs>
        <w:spacing w:line="240" w:lineRule="exact"/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Лабораторные работы (независимо от тематической принадлежности) делятся следующие типы: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 xml:space="preserve">Проведение прямых измерений физических величин 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Расчет по полученным результатам прямых измерений зависимого от них параметра (косвенные измерения).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явлений и постановка опытов (на качественном уровне) по обнаружению факторов, влияющих на протекание данных явлений.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одной физической величины от другой с представлением результатов в виде графика или таблицы.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 xml:space="preserve">Проверка заданных предположений (прямые измерения физических величин и сравнение заданных соотношений между ними). </w:t>
      </w:r>
    </w:p>
    <w:p w:rsidR="002212D5" w:rsidRPr="002212D5" w:rsidRDefault="002212D5" w:rsidP="007E25B8">
      <w:pPr>
        <w:widowControl w:val="0"/>
        <w:numPr>
          <w:ilvl w:val="0"/>
          <w:numId w:val="18"/>
        </w:numPr>
        <w:tabs>
          <w:tab w:val="left" w:pos="851"/>
        </w:tabs>
        <w:spacing w:after="200" w:line="240" w:lineRule="exact"/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Знакомство с техническими устройствами и их конструирование.</w:t>
      </w:r>
    </w:p>
    <w:p w:rsidR="002212D5" w:rsidRPr="002212D5" w:rsidRDefault="002212D5" w:rsidP="007E25B8">
      <w:pPr>
        <w:tabs>
          <w:tab w:val="left" w:pos="851"/>
        </w:tabs>
        <w:spacing w:line="240" w:lineRule="exact"/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lastRenderedPageBreak/>
        <w:t>Любая рабочая программа должна предусматривать выполнение лабораторных работ всех указанных типов. Выбор тематики и числа работ каждого типа зависит от особенностей рабочей программы и УМК.</w:t>
      </w:r>
    </w:p>
    <w:p w:rsidR="002212D5" w:rsidRPr="002212D5" w:rsidRDefault="002212D5" w:rsidP="00777F5C">
      <w:pPr>
        <w:tabs>
          <w:tab w:val="left" w:pos="851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Проведение прямых измерений физических величин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размеров тел.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размеров малых тел.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массы тела.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объема тела.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силы.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времени процесса, периода колебаний.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температуры.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давления воздуха в баллоне под поршнем.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силы тока и его регулирование.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напряжения.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углов падения и преломления.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фокусного расстояния линзы.</w:t>
      </w:r>
    </w:p>
    <w:p w:rsidR="002212D5" w:rsidRPr="002212D5" w:rsidRDefault="002212D5" w:rsidP="00777F5C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радиоактивного</w:t>
      </w:r>
      <w:r w:rsidRPr="002212D5">
        <w:rPr>
          <w:rFonts w:eastAsia="Calibri"/>
          <w:sz w:val="24"/>
          <w:szCs w:val="28"/>
          <w:lang w:eastAsia="en-US"/>
        </w:rPr>
        <w:t xml:space="preserve"> фона.</w:t>
      </w:r>
    </w:p>
    <w:p w:rsidR="002212D5" w:rsidRPr="007E25B8" w:rsidRDefault="002212D5" w:rsidP="00777F5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i/>
          <w:sz w:val="24"/>
          <w:szCs w:val="28"/>
          <w:lang w:eastAsia="en-US"/>
        </w:rPr>
      </w:pPr>
      <w:r w:rsidRPr="007E25B8">
        <w:rPr>
          <w:rFonts w:eastAsia="Courier New"/>
          <w:i/>
          <w:sz w:val="24"/>
          <w:szCs w:val="28"/>
          <w:lang w:eastAsia="en-US"/>
        </w:rPr>
        <w:t>Расчет по полученным результатам прямых измерений зависимого от них параметра (косвенные измерения)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плотности вещества твердого тела.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коэффициента трения скольжения.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жесткости пружины.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выталкивающей силы, действующей на погруженное в жидкость тело.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момента силы.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скорости равномерного движения.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средней скорости движения.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ускорения равноускоренного движения.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работы и мощности.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частоты колебаний груза на пружине и нити.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относительной влажности.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количества теплоты.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удельной теплоемкости.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работы и мощности электрического тока.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Измерение сопротивления.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Определение оптической силы линзы.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выталкивающей силы от объема погруженной части от плотности жидкости, ее независимости от плотности и массы тела.</w:t>
      </w:r>
    </w:p>
    <w:p w:rsidR="002212D5" w:rsidRPr="002212D5" w:rsidRDefault="002212D5" w:rsidP="00777F5C">
      <w:pPr>
        <w:widowControl w:val="0"/>
        <w:numPr>
          <w:ilvl w:val="0"/>
          <w:numId w:val="20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силы трения от характера поверхности, ее независимости от площади.</w:t>
      </w:r>
    </w:p>
    <w:p w:rsidR="007E25B8" w:rsidRDefault="007E25B8" w:rsidP="00777F5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sz w:val="24"/>
          <w:szCs w:val="28"/>
          <w:lang w:eastAsia="en-US"/>
        </w:rPr>
      </w:pPr>
    </w:p>
    <w:p w:rsidR="002212D5" w:rsidRPr="007E25B8" w:rsidRDefault="002212D5" w:rsidP="00777F5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i/>
          <w:sz w:val="24"/>
          <w:szCs w:val="28"/>
          <w:lang w:eastAsia="en-US"/>
        </w:rPr>
      </w:pPr>
      <w:r w:rsidRPr="007E25B8">
        <w:rPr>
          <w:rFonts w:eastAsia="Courier New"/>
          <w:i/>
          <w:sz w:val="24"/>
          <w:szCs w:val="28"/>
          <w:lang w:eastAsia="en-US"/>
        </w:rPr>
        <w:t>Наблюдение явлений и постановка опытов (на качественном уровне) по обнаружению факторов, влияющих на протекание данных явлений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lastRenderedPageBreak/>
        <w:t>Наблюдение зависимости периода колебаний груза на нити от длины и независимости от массы.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зависимости периода колебаний груза на пружине от массы и жесткости.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зависимости давления газа от объема и температуры.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зависимости температуры остывающей воды от времени.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явления взаимодействия катушки с током и магнита.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явления электромагнитной индукции.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явления отражения и преломления света.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Наблюдение явления дисперсии.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Обнаружение зависимости сопротивления проводника от его параметров и вещества.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веса тела в жидкости от объема погруженной части.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одной физической величины от другой с представлением результатов в виде графика или таблицы.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массы от объема.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пути от времени при равноускоренном движении без начальной скорости.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скорости от времени и пути при равноускоренном движении.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силы трения от силы давления.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деформации пружины от силы.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периода колебаний груза на нити от длины.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периода колебаний груза на пружине от жесткости и массы.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силы тока через проводник от напряжения.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силы тока через лампочку от напряжения.</w:t>
      </w:r>
    </w:p>
    <w:p w:rsidR="002212D5" w:rsidRPr="002212D5" w:rsidRDefault="002212D5" w:rsidP="00777F5C">
      <w:pPr>
        <w:widowControl w:val="0"/>
        <w:numPr>
          <w:ilvl w:val="0"/>
          <w:numId w:val="21"/>
        </w:numPr>
        <w:tabs>
          <w:tab w:val="left" w:pos="851"/>
          <w:tab w:val="left" w:pos="989"/>
        </w:tabs>
        <w:ind w:left="0"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Исследование зависимости угла преломления от угла падения.</w:t>
      </w:r>
    </w:p>
    <w:p w:rsidR="002212D5" w:rsidRPr="007E25B8" w:rsidRDefault="002212D5" w:rsidP="00777F5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i/>
          <w:sz w:val="24"/>
          <w:szCs w:val="28"/>
          <w:lang w:eastAsia="en-US"/>
        </w:rPr>
      </w:pPr>
      <w:r w:rsidRPr="007E25B8">
        <w:rPr>
          <w:rFonts w:eastAsia="Courier New"/>
          <w:i/>
          <w:sz w:val="24"/>
          <w:szCs w:val="28"/>
          <w:lang w:eastAsia="en-US"/>
        </w:rPr>
        <w:t>Проверка заданных предположений (прямые измерения физических величин и сравнение заданных соотношений между ними). Проверка гипотез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Проверка гипотезы о линейной зависимости длины столбика жидкости в трубке от температуры.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Проверка гипотезы о прямой пропорциональности скорости при равноускоренном движении пройденному пути.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Проверка гипотезы: при последовательно включенных лампочки и проводника или двух проводников напряжения складывать нельзя (можно).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Проверка правила сложения токов на двух параллельно включенных резисторов.</w:t>
      </w:r>
    </w:p>
    <w:p w:rsidR="002212D5" w:rsidRPr="002212D5" w:rsidRDefault="002212D5" w:rsidP="00777F5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sz w:val="24"/>
          <w:szCs w:val="28"/>
          <w:lang w:eastAsia="en-US"/>
        </w:rPr>
      </w:pPr>
      <w:r w:rsidRPr="002212D5">
        <w:rPr>
          <w:rFonts w:eastAsia="Courier New"/>
          <w:sz w:val="24"/>
          <w:szCs w:val="28"/>
          <w:lang w:eastAsia="en-US"/>
        </w:rPr>
        <w:t>Знакомство с техническими устройствами и их конструирование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Конструирование наклонной плоскости с заданным значением КПД.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Конструирование ареометра и испытание его работы.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Сборка электрической цепи и измерение силы тока в ее различных участках.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Сборка электромагнита и испытание его действия.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Изучение электрического двигателя постоянного тока (на модели).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Конструирование электродвигателя.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Конструирование модели телескопа.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Конструирование модели лодки с заданной грузоподъемностью.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Оценка своего зрения и подбор очков.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lastRenderedPageBreak/>
        <w:t>Конструирование простейшего генератора.</w:t>
      </w:r>
    </w:p>
    <w:p w:rsidR="002212D5" w:rsidRPr="002212D5" w:rsidRDefault="002212D5" w:rsidP="00777F5C">
      <w:pPr>
        <w:widowControl w:val="0"/>
        <w:numPr>
          <w:ilvl w:val="0"/>
          <w:numId w:val="22"/>
        </w:numPr>
        <w:tabs>
          <w:tab w:val="left" w:pos="851"/>
          <w:tab w:val="left" w:pos="989"/>
        </w:tabs>
        <w:ind w:firstLine="709"/>
        <w:jc w:val="both"/>
        <w:rPr>
          <w:rFonts w:eastAsia="Calibri"/>
          <w:bCs/>
          <w:sz w:val="24"/>
          <w:szCs w:val="28"/>
          <w:lang w:eastAsia="en-US"/>
        </w:rPr>
      </w:pPr>
      <w:r w:rsidRPr="002212D5">
        <w:rPr>
          <w:rFonts w:eastAsia="Calibri"/>
          <w:bCs/>
          <w:sz w:val="24"/>
          <w:szCs w:val="28"/>
          <w:lang w:eastAsia="en-US"/>
        </w:rPr>
        <w:t>Изучение свойств изображения в линзах.</w:t>
      </w:r>
    </w:p>
    <w:p w:rsidR="002212D5" w:rsidRPr="002212D5" w:rsidRDefault="002212D5" w:rsidP="007E25B8">
      <w:pPr>
        <w:spacing w:line="240" w:lineRule="exact"/>
        <w:ind w:firstLine="709"/>
        <w:jc w:val="both"/>
        <w:rPr>
          <w:rFonts w:eastAsia="Calibri"/>
          <w:sz w:val="24"/>
          <w:szCs w:val="28"/>
          <w:lang w:eastAsia="en-US"/>
        </w:rPr>
      </w:pPr>
    </w:p>
    <w:bookmarkEnd w:id="0"/>
    <w:p w:rsidR="00F86305" w:rsidRDefault="00F86305" w:rsidP="007E25B8">
      <w:pPr>
        <w:shd w:val="clear" w:color="auto" w:fill="FFFFFF"/>
        <w:spacing w:before="100" w:beforeAutospacing="1" w:line="240" w:lineRule="exact"/>
        <w:ind w:firstLine="707"/>
        <w:contextualSpacing/>
        <w:jc w:val="both"/>
        <w:rPr>
          <w:i/>
          <w:iCs/>
          <w:sz w:val="24"/>
        </w:rPr>
      </w:pPr>
    </w:p>
    <w:p w:rsidR="002212D5" w:rsidRDefault="002212D5" w:rsidP="007E25B8">
      <w:pPr>
        <w:shd w:val="clear" w:color="auto" w:fill="FFFFFF"/>
        <w:spacing w:before="100" w:beforeAutospacing="1" w:line="240" w:lineRule="exact"/>
        <w:ind w:firstLine="707"/>
        <w:contextualSpacing/>
        <w:jc w:val="both"/>
        <w:rPr>
          <w:i/>
          <w:iCs/>
          <w:sz w:val="24"/>
        </w:rPr>
      </w:pPr>
    </w:p>
    <w:p w:rsidR="0043655C" w:rsidRPr="00ED3E22" w:rsidRDefault="0043655C" w:rsidP="007E25B8">
      <w:pPr>
        <w:shd w:val="clear" w:color="auto" w:fill="FFFFFF"/>
        <w:spacing w:before="100" w:beforeAutospacing="1" w:line="240" w:lineRule="exact"/>
        <w:contextualSpacing/>
        <w:jc w:val="both"/>
        <w:rPr>
          <w:b/>
          <w:bCs/>
          <w:color w:val="000000"/>
          <w:sz w:val="24"/>
        </w:rPr>
      </w:pPr>
    </w:p>
    <w:p w:rsidR="007E25B8" w:rsidRDefault="007E25B8" w:rsidP="007E25B8">
      <w:pPr>
        <w:snapToGrid w:val="0"/>
        <w:spacing w:line="240" w:lineRule="exact"/>
        <w:contextualSpacing/>
        <w:jc w:val="both"/>
        <w:rPr>
          <w:b/>
          <w:bCs/>
          <w:color w:val="000000"/>
          <w:sz w:val="24"/>
        </w:rPr>
      </w:pPr>
    </w:p>
    <w:p w:rsidR="007E25B8" w:rsidRDefault="007E25B8" w:rsidP="007E25B8">
      <w:pPr>
        <w:snapToGrid w:val="0"/>
        <w:spacing w:line="240" w:lineRule="exact"/>
        <w:contextualSpacing/>
        <w:jc w:val="both"/>
        <w:rPr>
          <w:b/>
          <w:bCs/>
          <w:color w:val="000000"/>
          <w:sz w:val="24"/>
        </w:rPr>
      </w:pPr>
    </w:p>
    <w:p w:rsidR="00FC4DB6" w:rsidRPr="00ED3E22" w:rsidRDefault="00EE05FC" w:rsidP="00FC4DB6">
      <w:pPr>
        <w:snapToGrid w:val="0"/>
        <w:spacing w:line="240" w:lineRule="atLeast"/>
        <w:contextualSpacing/>
        <w:jc w:val="both"/>
        <w:rPr>
          <w:sz w:val="24"/>
        </w:rPr>
      </w:pPr>
      <w:r>
        <w:rPr>
          <w:b/>
          <w:bCs/>
          <w:color w:val="000000"/>
          <w:sz w:val="24"/>
        </w:rPr>
        <w:t>3</w:t>
      </w:r>
      <w:r w:rsidR="00505259">
        <w:rPr>
          <w:b/>
          <w:bCs/>
          <w:color w:val="000000"/>
          <w:sz w:val="24"/>
        </w:rPr>
        <w:t>.</w:t>
      </w:r>
      <w:r w:rsidR="009A51FC">
        <w:rPr>
          <w:b/>
          <w:bCs/>
          <w:color w:val="000000"/>
          <w:sz w:val="24"/>
        </w:rPr>
        <w:t xml:space="preserve"> </w:t>
      </w:r>
      <w:r w:rsidR="00505259">
        <w:rPr>
          <w:b/>
          <w:bCs/>
          <w:color w:val="000000"/>
          <w:sz w:val="24"/>
        </w:rPr>
        <w:t xml:space="preserve">Тематическое планирование предмета  с указанием количества часов, </w:t>
      </w:r>
      <w:r w:rsidR="00FC4DB6" w:rsidRPr="00ED3E22">
        <w:rPr>
          <w:b/>
          <w:bCs/>
          <w:color w:val="000000"/>
          <w:sz w:val="24"/>
        </w:rPr>
        <w:t>ф</w:t>
      </w:r>
      <w:r w:rsidR="00505259">
        <w:rPr>
          <w:b/>
          <w:bCs/>
          <w:color w:val="000000"/>
          <w:sz w:val="24"/>
        </w:rPr>
        <w:t>орм организации учебных занятий и</w:t>
      </w:r>
      <w:r w:rsidR="00FC4DB6" w:rsidRPr="00ED3E22">
        <w:rPr>
          <w:b/>
          <w:bCs/>
          <w:color w:val="000000"/>
          <w:sz w:val="24"/>
        </w:rPr>
        <w:t xml:space="preserve"> основных видов учебной деятельности.</w:t>
      </w:r>
    </w:p>
    <w:p w:rsidR="00FC4DB6" w:rsidRPr="00ED3E22" w:rsidRDefault="00FC4DB6" w:rsidP="00CD7707">
      <w:pPr>
        <w:tabs>
          <w:tab w:val="left" w:pos="3969"/>
        </w:tabs>
        <w:snapToGrid w:val="0"/>
        <w:spacing w:line="240" w:lineRule="atLeast"/>
        <w:contextualSpacing/>
        <w:jc w:val="both"/>
        <w:rPr>
          <w:sz w:val="24"/>
        </w:rPr>
      </w:pPr>
    </w:p>
    <w:tbl>
      <w:tblPr>
        <w:tblW w:w="14175" w:type="dxa"/>
        <w:tblInd w:w="-36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2145"/>
        <w:gridCol w:w="423"/>
        <w:gridCol w:w="425"/>
        <w:gridCol w:w="567"/>
        <w:gridCol w:w="10206"/>
      </w:tblGrid>
      <w:tr w:rsidR="005770E9" w:rsidRPr="00ED3E22" w:rsidTr="00307A44">
        <w:trPr>
          <w:trHeight w:val="285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4DB6" w:rsidRPr="00FD203A" w:rsidRDefault="00FC4DB6" w:rsidP="002C658C">
            <w:pPr>
              <w:jc w:val="center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№ </w:t>
            </w:r>
            <w:proofErr w:type="gramStart"/>
            <w:r w:rsidRPr="00FD203A">
              <w:rPr>
                <w:color w:val="000000"/>
                <w:sz w:val="24"/>
              </w:rPr>
              <w:t>п</w:t>
            </w:r>
            <w:proofErr w:type="gramEnd"/>
            <w:r w:rsidRPr="00FD203A">
              <w:rPr>
                <w:color w:val="000000"/>
                <w:sz w:val="24"/>
              </w:rPr>
              <w:t>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C4DB6" w:rsidRPr="00FD203A" w:rsidRDefault="00FC4DB6" w:rsidP="002C658C">
            <w:pPr>
              <w:jc w:val="center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Содержание учебного предмета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C4DB6" w:rsidRPr="00FD203A" w:rsidRDefault="00FC4DB6" w:rsidP="002C658C">
            <w:pPr>
              <w:jc w:val="center"/>
              <w:rPr>
                <w:bCs/>
                <w:color w:val="000000"/>
                <w:sz w:val="24"/>
              </w:rPr>
            </w:pPr>
            <w:r w:rsidRPr="00FD203A">
              <w:rPr>
                <w:bCs/>
                <w:color w:val="000000"/>
                <w:sz w:val="24"/>
              </w:rPr>
              <w:t xml:space="preserve">7 </w:t>
            </w:r>
            <w:proofErr w:type="spellStart"/>
            <w:r w:rsidRPr="00FD203A">
              <w:rPr>
                <w:bCs/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C4DB6" w:rsidRPr="00FD203A" w:rsidRDefault="00FC4DB6" w:rsidP="002C658C">
            <w:pPr>
              <w:jc w:val="center"/>
              <w:rPr>
                <w:bCs/>
                <w:color w:val="000000"/>
                <w:sz w:val="24"/>
              </w:rPr>
            </w:pPr>
            <w:r w:rsidRPr="00FD203A">
              <w:rPr>
                <w:bCs/>
                <w:color w:val="000000"/>
                <w:sz w:val="24"/>
              </w:rPr>
              <w:t xml:space="preserve">8 </w:t>
            </w:r>
            <w:proofErr w:type="spellStart"/>
            <w:r w:rsidRPr="00FD203A">
              <w:rPr>
                <w:bCs/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C4DB6" w:rsidRPr="00FD203A" w:rsidRDefault="00FC4DB6" w:rsidP="002C658C">
            <w:pPr>
              <w:jc w:val="center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9 </w:t>
            </w:r>
            <w:proofErr w:type="spellStart"/>
            <w:r w:rsidRPr="00FD203A">
              <w:rPr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102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C4DB6" w:rsidRPr="00FD203A" w:rsidRDefault="00FC4DB6" w:rsidP="007C0491">
            <w:pPr>
              <w:tabs>
                <w:tab w:val="left" w:pos="10438"/>
              </w:tabs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Характеристика основных видов деятельности и форм организации учебных занятий</w:t>
            </w:r>
          </w:p>
        </w:tc>
      </w:tr>
      <w:tr w:rsidR="00FC4DB6" w:rsidRPr="00ED3E22" w:rsidTr="00307A44">
        <w:trPr>
          <w:trHeight w:val="255"/>
        </w:trPr>
        <w:tc>
          <w:tcPr>
            <w:tcW w:w="4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4DB6" w:rsidRPr="00FD203A" w:rsidRDefault="00FC4DB6" w:rsidP="002C658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C4DB6" w:rsidRPr="00FD203A" w:rsidRDefault="00FC4DB6" w:rsidP="002C658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C4DB6" w:rsidRPr="00FD203A" w:rsidRDefault="00FC4DB6" w:rsidP="002C658C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Кол-во часов</w:t>
            </w:r>
          </w:p>
        </w:tc>
        <w:tc>
          <w:tcPr>
            <w:tcW w:w="102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C4DB6" w:rsidRPr="00FD203A" w:rsidRDefault="00FC4DB6" w:rsidP="002C658C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107DA" w:rsidRPr="00FD203A" w:rsidRDefault="003107DA" w:rsidP="00FD203A">
            <w:pPr>
              <w:pStyle w:val="a7"/>
              <w:numPr>
                <w:ilvl w:val="0"/>
                <w:numId w:val="11"/>
              </w:numPr>
              <w:jc w:val="both"/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7DA" w:rsidRPr="00FD203A" w:rsidRDefault="0043655C" w:rsidP="002C658C">
            <w:pPr>
              <w:pStyle w:val="a7"/>
            </w:pPr>
            <w:r>
              <w:t>Введение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8D58E2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Приводить примеры физического тела, явления, различать вещество и тело.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Определить цену деления и погрешность.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объем жидкости с помощью мензурки.</w:t>
            </w: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07DA" w:rsidRPr="00FD203A" w:rsidRDefault="003107DA" w:rsidP="00FD203A">
            <w:pPr>
              <w:pStyle w:val="a5"/>
              <w:numPr>
                <w:ilvl w:val="0"/>
                <w:numId w:val="11"/>
              </w:numPr>
              <w:jc w:val="both"/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rPr>
                <w:color w:val="000000"/>
                <w:sz w:val="24"/>
              </w:rPr>
            </w:pPr>
            <w:r w:rsidRPr="00FD203A">
              <w:rPr>
                <w:spacing w:val="-2"/>
                <w:sz w:val="24"/>
              </w:rPr>
              <w:t xml:space="preserve">Первоначальные сведения </w:t>
            </w:r>
            <w:r w:rsidRPr="00FD203A">
              <w:rPr>
                <w:spacing w:val="-1"/>
                <w:sz w:val="24"/>
              </w:rPr>
              <w:t>о строении вещества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F12C7A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  <w:r>
              <w:rPr>
                <w:sz w:val="24"/>
              </w:rPr>
              <w:t>6</w:t>
            </w:r>
            <w:r w:rsidR="003107DA" w:rsidRPr="00FD203A">
              <w:rPr>
                <w:sz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shd w:val="clear" w:color="auto" w:fill="FFFFFF"/>
              <w:tabs>
                <w:tab w:val="left" w:pos="571"/>
              </w:tabs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D6135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Приводить примеры, доказывающие сущест</w:t>
            </w:r>
            <w:r w:rsidRPr="00FD203A">
              <w:rPr>
                <w:sz w:val="24"/>
              </w:rPr>
              <w:softHyphen/>
              <w:t xml:space="preserve">вование молекул; определять состав молекул; 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решать качественные задачи на 1-е положение МКТ.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размер малого тела.</w:t>
            </w:r>
          </w:p>
          <w:p w:rsidR="008D6135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Решать качест</w:t>
            </w:r>
            <w:r w:rsidRPr="00FD203A">
              <w:rPr>
                <w:sz w:val="24"/>
              </w:rPr>
              <w:softHyphen/>
              <w:t xml:space="preserve">венные задачи на данное положение МКТ; доказывать движение молекул; </w:t>
            </w:r>
          </w:p>
          <w:p w:rsidR="008D6135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экспериментально доказывать зави</w:t>
            </w:r>
            <w:r w:rsidRPr="00FD203A">
              <w:rPr>
                <w:sz w:val="24"/>
              </w:rPr>
              <w:softHyphen/>
              <w:t xml:space="preserve">симость скорости диффузии от температуры, 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смачивание и капиллярные явления.</w:t>
            </w:r>
          </w:p>
          <w:p w:rsidR="003107DA" w:rsidRPr="00FD203A" w:rsidRDefault="003107DA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Решение качественных задач.</w:t>
            </w: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07DA" w:rsidRPr="00FD203A" w:rsidRDefault="003107DA" w:rsidP="00FD203A">
            <w:pPr>
              <w:pStyle w:val="a5"/>
              <w:numPr>
                <w:ilvl w:val="0"/>
                <w:numId w:val="11"/>
              </w:numPr>
              <w:jc w:val="both"/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107DA" w:rsidRPr="00FD203A" w:rsidRDefault="003107DA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Взаимодействие тел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8D58E2" w:rsidP="002C658C">
            <w:pPr>
              <w:jc w:val="both"/>
              <w:rPr>
                <w:sz w:val="24"/>
              </w:rPr>
            </w:pPr>
            <w:r>
              <w:rPr>
                <w:sz w:val="24"/>
              </w:rPr>
              <w:t>22</w:t>
            </w:r>
            <w:r w:rsidR="003107DA" w:rsidRPr="00FD203A">
              <w:rPr>
                <w:sz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107DA" w:rsidRPr="00FD203A" w:rsidRDefault="003107DA" w:rsidP="002C658C">
            <w:pPr>
              <w:jc w:val="both"/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D6135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Приводить примеры различных видов движения, материальной точки, 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доказывать относительность движения, пути, траектории.</w:t>
            </w:r>
          </w:p>
          <w:p w:rsidR="008D6135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Применять формулы скорости, описывать движение по графику скорости, </w:t>
            </w:r>
          </w:p>
          <w:p w:rsidR="008D6135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определять скорость по графику, строить график скорости и движения; 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переводить еди</w:t>
            </w:r>
            <w:r w:rsidRPr="00FD203A">
              <w:rPr>
                <w:color w:val="000000"/>
                <w:sz w:val="24"/>
              </w:rPr>
              <w:softHyphen/>
              <w:t>ницы измерения скорости в СИ.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Сравнивать массы тел при их взаимодействии.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Приводить примеры движения по инерции; решать задачи по теме.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Определять плотность по таблице; переводить единицы плотности в СИ.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задачи 1 и 2 уровней на расчет плотности, массы, объема; работать с табличными данными.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Работать с весами, мензуркой. Проводить расчет плотности и работать с таблицей плотности.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Задачи 2 и 3 уровня.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Пользоваться динамометром.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Графически изображать силу и находить равнодействующую нескольких сил. 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Изображать графически силу упругости,  ее рассчитывать, измерять.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lastRenderedPageBreak/>
              <w:t>Графически изображать силу тяжести и рас</w:t>
            </w:r>
            <w:r w:rsidRPr="00FD203A">
              <w:rPr>
                <w:color w:val="000000"/>
                <w:sz w:val="24"/>
              </w:rPr>
              <w:softHyphen/>
              <w:t>считывать ее.</w:t>
            </w:r>
          </w:p>
          <w:p w:rsidR="008D6135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Различать массу тела и вес тела; определять вес тела с помощью динамометра, 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графически изображать вес.</w:t>
            </w:r>
          </w:p>
          <w:p w:rsidR="003107DA" w:rsidRPr="00FD203A" w:rsidRDefault="003107DA" w:rsidP="003107DA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Градуировать пружину и измерять силы динамометром.</w:t>
            </w:r>
          </w:p>
          <w:p w:rsidR="003107DA" w:rsidRPr="00FD203A" w:rsidRDefault="003107DA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Изображать графически силу трения, измерять силу трения.</w:t>
            </w: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0E9" w:rsidRPr="00FD203A" w:rsidRDefault="005770E9" w:rsidP="00FC4DB6">
            <w:pPr>
              <w:pStyle w:val="a5"/>
              <w:numPr>
                <w:ilvl w:val="0"/>
                <w:numId w:val="11"/>
              </w:numPr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2C658C">
            <w:pPr>
              <w:rPr>
                <w:color w:val="000000"/>
                <w:sz w:val="24"/>
              </w:rPr>
            </w:pPr>
            <w:r w:rsidRPr="00FD203A">
              <w:rPr>
                <w:spacing w:val="-3"/>
                <w:sz w:val="24"/>
              </w:rPr>
              <w:t xml:space="preserve">Давление твердых тел, жидкостей </w:t>
            </w:r>
            <w:r w:rsidRPr="00FD203A">
              <w:rPr>
                <w:sz w:val="24"/>
              </w:rPr>
              <w:t>и газов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8D4169" w:rsidP="005770E9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2C658C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2C658C">
            <w:pPr>
              <w:jc w:val="both"/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качественные задачи; эксперимент по определению давления бруска.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качественные задачи; проводить опыты на закон Паскаля.</w:t>
            </w:r>
          </w:p>
          <w:p w:rsidR="008D6135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качественные задачи; приводить при</w:t>
            </w:r>
            <w:r w:rsidRPr="00FD203A">
              <w:rPr>
                <w:color w:val="000000"/>
                <w:sz w:val="24"/>
              </w:rPr>
              <w:softHyphen/>
              <w:t xml:space="preserve">меры применения акваланга и </w:t>
            </w:r>
            <w:proofErr w:type="gramStart"/>
            <w:r w:rsidRPr="00FD203A">
              <w:rPr>
                <w:color w:val="000000"/>
                <w:sz w:val="24"/>
              </w:rPr>
              <w:t>глубинных</w:t>
            </w:r>
            <w:proofErr w:type="gramEnd"/>
            <w:r w:rsidRPr="00FD203A">
              <w:rPr>
                <w:color w:val="000000"/>
                <w:sz w:val="24"/>
              </w:rPr>
              <w:t xml:space="preserve"> 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аппаратов.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расчетные задачи 1 и 2 уровня.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Приводить примеры практического применения сообщающихся сосудов.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Пользоваться барометром-анероидом.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Решение качественных задач.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Пользоваться  манометрами.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Объяснение причины возникновения архимедовой силы.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Определять силу Архимеда. Работа с таблицей; 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Выяснять условия плавания тел. </w:t>
            </w: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0E9" w:rsidRPr="00FD203A" w:rsidRDefault="005770E9" w:rsidP="00FC4DB6">
            <w:pPr>
              <w:pStyle w:val="a5"/>
              <w:numPr>
                <w:ilvl w:val="0"/>
                <w:numId w:val="11"/>
              </w:numPr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770E9" w:rsidRPr="00FD203A" w:rsidRDefault="005770E9" w:rsidP="002C658C">
            <w:pPr>
              <w:rPr>
                <w:color w:val="000000"/>
                <w:sz w:val="24"/>
              </w:rPr>
            </w:pPr>
            <w:r w:rsidRPr="00FD203A">
              <w:rPr>
                <w:spacing w:val="-3"/>
                <w:sz w:val="24"/>
              </w:rPr>
              <w:t xml:space="preserve">Работа и мощность. </w:t>
            </w:r>
            <w:r w:rsidRPr="00FD203A">
              <w:rPr>
                <w:spacing w:val="-14"/>
                <w:sz w:val="24"/>
              </w:rPr>
              <w:t>Энергия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5770E9">
            <w:pPr>
              <w:rPr>
                <w:sz w:val="24"/>
              </w:rPr>
            </w:pPr>
            <w:r w:rsidRPr="00FD203A">
              <w:rPr>
                <w:sz w:val="24"/>
              </w:rPr>
              <w:t>1</w:t>
            </w:r>
            <w:r w:rsidR="009F25E6"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2C658C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770E9" w:rsidRPr="00FD203A" w:rsidRDefault="005770E9" w:rsidP="002C658C">
            <w:pPr>
              <w:jc w:val="both"/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задачи 1 и 2 уровня.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Решать качественные задачи на виды и превращения механической энергии.</w:t>
            </w:r>
          </w:p>
          <w:p w:rsidR="008D6135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Изображать рычаг графически; определять плечо силы. Формулировать условие равновесие 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рычага.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Выполнять опыт и проверить условие равновесие рычага.</w:t>
            </w:r>
          </w:p>
          <w:p w:rsidR="005770E9" w:rsidRPr="00FD203A" w:rsidRDefault="005770E9" w:rsidP="002C658C">
            <w:pPr>
              <w:jc w:val="both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Приводить примеры полезной и затраченной работы.</w:t>
            </w:r>
          </w:p>
        </w:tc>
      </w:tr>
      <w:tr w:rsidR="005770E9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0E9" w:rsidRPr="00FD203A" w:rsidRDefault="005770E9" w:rsidP="00FD203A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      6. 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770E9" w:rsidRPr="00FD203A" w:rsidRDefault="005770E9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Повторение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70E9" w:rsidRPr="00FD203A" w:rsidRDefault="00F12C7A" w:rsidP="002C658C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70E9" w:rsidRPr="00FD203A" w:rsidRDefault="009F4EB3" w:rsidP="002C658C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70E9" w:rsidRPr="00FD203A" w:rsidRDefault="002C658C" w:rsidP="002C658C">
            <w:pPr>
              <w:rPr>
                <w:sz w:val="24"/>
              </w:rPr>
            </w:pPr>
            <w:r w:rsidRPr="00FD203A">
              <w:rPr>
                <w:sz w:val="24"/>
              </w:rPr>
              <w:t>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770E9" w:rsidRPr="00FD203A" w:rsidRDefault="005770E9" w:rsidP="002C658C">
            <w:pPr>
              <w:rPr>
                <w:b/>
                <w:bCs/>
                <w:color w:val="000000"/>
                <w:sz w:val="24"/>
              </w:rPr>
            </w:pPr>
            <w:r w:rsidRPr="00FD203A">
              <w:rPr>
                <w:sz w:val="24"/>
              </w:rPr>
              <w:t>Рефлексия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7.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Тепловые явления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jc w:val="center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2</w:t>
            </w:r>
            <w:r w:rsidR="00A4296E">
              <w:rPr>
                <w:color w:val="000000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изменять внутреннюю энергию тела различными способами.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объяснять раз</w:t>
            </w:r>
            <w:r w:rsidRPr="00FD203A">
              <w:rPr>
                <w:sz w:val="24"/>
              </w:rPr>
              <w:softHyphen/>
              <w:t>личные виды теплопе</w:t>
            </w:r>
            <w:r w:rsidRPr="00FD203A">
              <w:rPr>
                <w:sz w:val="24"/>
              </w:rPr>
              <w:softHyphen/>
              <w:t>редачи на основе МКТ и объяснять примене</w:t>
            </w:r>
            <w:r w:rsidRPr="00FD203A">
              <w:rPr>
                <w:sz w:val="24"/>
              </w:rPr>
              <w:softHyphen/>
              <w:t>ние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 различных видов теплопередачи.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рассчитывать внутреннюю энергию.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измерять температуру.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Рассчитывать количество теплоты.</w:t>
            </w:r>
          </w:p>
          <w:p w:rsidR="002C658C" w:rsidRPr="00FD203A" w:rsidRDefault="002C658C" w:rsidP="002C658C">
            <w:pPr>
              <w:rPr>
                <w:sz w:val="24"/>
              </w:rPr>
            </w:pPr>
            <w:r w:rsidRPr="00FD203A">
              <w:rPr>
                <w:sz w:val="24"/>
              </w:rPr>
              <w:t>Уметь определять удельную теплоемкость твердого тела.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Применять закон сохранения энергии.</w:t>
            </w:r>
          </w:p>
          <w:p w:rsidR="002C658C" w:rsidRPr="00FD203A" w:rsidRDefault="002C658C" w:rsidP="002C658C">
            <w:pPr>
              <w:rPr>
                <w:sz w:val="24"/>
              </w:rPr>
            </w:pPr>
            <w:r w:rsidRPr="00FD203A">
              <w:rPr>
                <w:sz w:val="24"/>
              </w:rPr>
              <w:t>Уметь применять уравнение теплового баланса.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агрегатные состояния вещества на основе МКТ.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Пользоваться таблицами, рассчитывать количество теплоты при данных фазовых переходах,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процессы на основе МКТ.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Пользоваться таблицами, объяснять     процессы на основе МКТ.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lastRenderedPageBreak/>
              <w:t>Уметь измерять и рассчитывать влажность воздуха.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работу турбины, рассчитывать КПД тепловых двигателей.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Электрические явления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jc w:val="center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2</w:t>
            </w:r>
            <w:r w:rsidR="009A4705">
              <w:rPr>
                <w:color w:val="000000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знаки электрических зарядов взаимодействующих тел.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Уметь определять количество электронов в атоме, число протонов и нейтронов в ядре.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распределение электрических зарядов при различных способах электризации.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процессы, связанные с электрически заряженными телами.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направление тока, объяснять  работу и назначение источ</w:t>
            </w:r>
            <w:r w:rsidRPr="00FD203A">
              <w:rPr>
                <w:sz w:val="24"/>
              </w:rPr>
              <w:softHyphen/>
              <w:t>ников тока.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Чертить электрические схемы и собирать простейшие электрические цепи.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Рассчитывать силу тока  и пользо</w:t>
            </w:r>
            <w:r w:rsidRPr="00FD203A">
              <w:rPr>
                <w:sz w:val="24"/>
              </w:rPr>
              <w:softHyphen/>
              <w:t>ваться амперметром.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Собирать       электрическую цепь и измерять силу тока.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Пользоваться вольтметром, рассчитывать напряжение.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Собирать электрическую цепь и измерять вольтметром  напряжение.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Рассчитывать сопротивление; объяснять, почему проводник имеет сопротивление;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удельное сопротивление по таблице.</w:t>
            </w:r>
            <w:r w:rsidR="00307A44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>Решать задачи на закон Ома.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Пользоваться амперметром, вольтметром, экспериментально определять сопротивление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проводника.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Сравнивать сопротивления проводников по их вольт-амперным характеристикам.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напря</w:t>
            </w:r>
            <w:r w:rsidRPr="00FD203A">
              <w:rPr>
                <w:sz w:val="24"/>
              </w:rPr>
              <w:softHyphen/>
              <w:t xml:space="preserve">жение, силу тока и сопротивление при последовательном соединении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проводников.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Определять напряжение, силу тока и сопротивление при параллельном соединении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проводников.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Рассчитывать работу и мощность тока экспериментально, аналитически.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9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  <w:r w:rsidRPr="00FD203A">
              <w:rPr>
                <w:color w:val="000000"/>
                <w:sz w:val="24"/>
              </w:rPr>
              <w:t>Электромагнитные явления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9A4705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полюса магнита, направление магнитных силовых линий.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Увеличивать магнитное действие тока, определять направление маг</w:t>
            </w:r>
            <w:r w:rsidRPr="00FD203A">
              <w:rPr>
                <w:sz w:val="24"/>
              </w:rPr>
              <w:softHyphen/>
              <w:t xml:space="preserve">нитных силовых линий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соленоида.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направ</w:t>
            </w:r>
            <w:r w:rsidRPr="00FD203A">
              <w:rPr>
                <w:sz w:val="24"/>
              </w:rPr>
              <w:softHyphen/>
              <w:t xml:space="preserve">ление силы Ампера, тока, магнитного поля, объяснять работу кинескопа и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генератора.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работу электродвигателя и электроизмерительных приборов.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Применять полученные знания</w:t>
            </w:r>
            <w:r w:rsidRPr="00FD203A">
              <w:rPr>
                <w:sz w:val="24"/>
                <w:lang w:val="en-US"/>
              </w:rPr>
              <w:t>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10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sz w:val="24"/>
              </w:rPr>
              <w:t xml:space="preserve"> Световые явления  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9A4705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Различать источники света.</w:t>
            </w:r>
            <w:r w:rsidR="00307A44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>Объяснять образование тени и по</w:t>
            </w:r>
            <w:r w:rsidRPr="00FD203A">
              <w:rPr>
                <w:sz w:val="24"/>
              </w:rPr>
              <w:softHyphen/>
              <w:t>лутени, затмения.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Строить ход отраженного луча, обозначать углы падения и отраже</w:t>
            </w:r>
            <w:r w:rsidRPr="00FD203A">
              <w:rPr>
                <w:sz w:val="24"/>
              </w:rPr>
              <w:softHyphen/>
              <w:t xml:space="preserve">ния;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строить изображение предмета в зеркале.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Строить ход преломленных лучей, объяснять явления, связанные с преломлением света;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 обозначать угол преломления.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Строить изображение предмета в линзе; рассчитывать фокусное расстояние и оп</w:t>
            </w:r>
            <w:r w:rsidRPr="00FD203A">
              <w:rPr>
                <w:sz w:val="24"/>
              </w:rPr>
              <w:softHyphen/>
              <w:t>тическую силу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 линзы.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Экспериментально определять фо</w:t>
            </w:r>
            <w:r w:rsidRPr="00FD203A">
              <w:rPr>
                <w:sz w:val="24"/>
              </w:rPr>
              <w:softHyphen/>
              <w:t>кусное расстояние и оптическую силу линзы.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работу глаза; назначение и действие очков.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sz w:val="24"/>
              </w:rPr>
              <w:t>Законы взаимодействия и движения тел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504ED2" w:rsidP="00CD770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Уметь доказывать на примерах относительность движения; уметь на примерах различать,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является тело материальной точкой или нет.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определять перемещение тела. Различать путь, перемещение, траекторию.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описывать движение по его графику и аналитически.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Сравнивать различные виды движения, находить особенности.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определять скорость и перемещение.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рассчитывать характеристики равноускоренного движения.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рассчитывать ускорение свободного падения.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природные явления, связанные с силами всемирного тяготения.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определять характеристики равномерного движения тела по окружности.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выводить формулу первой космической скорости.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Определять замкнутую систему, применять закон сохранения импульса к объяснению явлений.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объяснять реактивное движение и его применение.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12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sz w:val="24"/>
              </w:rPr>
              <w:t>Механические колебания и волны. Звук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504ED2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приводить примеры колебательного движения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 Уметь различать различные виды механических колебаний. Уметь выяснять условия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возникновения и существования колебаний.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описывать превращение энергии при свободных колебаниях.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строить график, выводить  уравнение гармонического колебания.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рассчитывать период колебаний.</w:t>
            </w:r>
            <w:r w:rsidR="008D6135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>Уметь описывать колебания по графику.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Уметь по резонансным кривым сравнивать трение в системах; различать определение и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условие резонанса.</w:t>
            </w:r>
            <w:r w:rsidR="00307A44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>Различать типы волн;</w:t>
            </w:r>
            <w:r w:rsidR="00307A44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 xml:space="preserve"> рассчитывать длину и скорость волны.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13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  <w:r w:rsidRPr="00FD203A">
              <w:rPr>
                <w:sz w:val="24"/>
              </w:rPr>
              <w:t>Электромагнитное поле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504ED2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пользоваться правилом буравчика и графически изображать  магнитное поле.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работу громкоговорителя, электроизмерительных приборов.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Уметь применять законы к решению задач.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явления, связанные с явлением электромагнитной индукции.</w:t>
            </w:r>
          </w:p>
          <w:p w:rsidR="008D6135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 xml:space="preserve">Доказывать универсальность основных закономерностей волновых процессов для волн 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любой природы.</w:t>
            </w:r>
          </w:p>
        </w:tc>
      </w:tr>
      <w:tr w:rsidR="002C658C" w:rsidRPr="00ED3E22" w:rsidTr="00307A44"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14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sz w:val="24"/>
              </w:rPr>
              <w:t>Строение атома и атомного ядра. Использование энергии атомных ядер.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504ED2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Доказывать сложность строения атома. Объяснять свойства излучения.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работу счетчиков.</w:t>
            </w:r>
            <w:r w:rsidR="008D6135">
              <w:rPr>
                <w:sz w:val="24"/>
              </w:rPr>
              <w:t xml:space="preserve"> </w:t>
            </w:r>
            <w:r w:rsidRPr="00FD203A">
              <w:rPr>
                <w:sz w:val="24"/>
              </w:rPr>
              <w:t>Рассчитывать энергию связи и дефект масс.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Рассчитывать энергетический выход ядерных реакций.</w:t>
            </w:r>
          </w:p>
          <w:p w:rsidR="002C658C" w:rsidRPr="00FD203A" w:rsidRDefault="002C658C" w:rsidP="002C658C">
            <w:pPr>
              <w:jc w:val="both"/>
              <w:rPr>
                <w:sz w:val="24"/>
              </w:rPr>
            </w:pPr>
            <w:r w:rsidRPr="00FD203A">
              <w:rPr>
                <w:sz w:val="24"/>
              </w:rPr>
              <w:t>Объяснять применение ядерной энергии и ядерного излучения.</w:t>
            </w:r>
          </w:p>
        </w:tc>
      </w:tr>
      <w:tr w:rsidR="002C658C" w:rsidRPr="00ED3E22" w:rsidTr="00307A44">
        <w:trPr>
          <w:trHeight w:val="50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58C" w:rsidRPr="00FD203A" w:rsidRDefault="002C658C" w:rsidP="002C658C">
            <w:pPr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15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  <w:r w:rsidRPr="00FD203A">
              <w:rPr>
                <w:sz w:val="24"/>
              </w:rPr>
              <w:t>Строение и эволюция Вселенной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2C658C" w:rsidP="002C658C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8C" w:rsidRPr="00FD203A" w:rsidRDefault="00504ED2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D6135" w:rsidRDefault="002C658C" w:rsidP="002C658C">
            <w:pPr>
              <w:shd w:val="clear" w:color="auto" w:fill="FFFFFF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Уметь характеризовать геоцентрическую и гелиоцентрическую системы мира. Объяснять </w:t>
            </w:r>
          </w:p>
          <w:p w:rsidR="008D6135" w:rsidRDefault="002C658C" w:rsidP="002C658C">
            <w:pPr>
              <w:shd w:val="clear" w:color="auto" w:fill="FFFFFF"/>
              <w:rPr>
                <w:color w:val="000000"/>
                <w:sz w:val="24"/>
              </w:rPr>
            </w:pPr>
            <w:proofErr w:type="gramStart"/>
            <w:r w:rsidRPr="00FD203A">
              <w:rPr>
                <w:color w:val="000000"/>
                <w:sz w:val="24"/>
              </w:rPr>
              <w:t>физическую</w:t>
            </w:r>
            <w:proofErr w:type="gramEnd"/>
            <w:r w:rsidRPr="00FD203A">
              <w:rPr>
                <w:color w:val="000000"/>
                <w:sz w:val="24"/>
              </w:rPr>
              <w:t xml:space="preserve"> природа небесных тел Солнечной системы. </w:t>
            </w:r>
          </w:p>
          <w:p w:rsidR="008D6135" w:rsidRDefault="002C658C" w:rsidP="002C658C">
            <w:pPr>
              <w:shd w:val="clear" w:color="auto" w:fill="FFFFFF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 xml:space="preserve">Объяснять происхождение Солнечной Системы, физическую природу Солнца и звезд, </w:t>
            </w:r>
          </w:p>
          <w:p w:rsidR="002C658C" w:rsidRPr="00FD203A" w:rsidRDefault="002C658C" w:rsidP="002C658C">
            <w:pPr>
              <w:shd w:val="clear" w:color="auto" w:fill="FFFFFF"/>
              <w:rPr>
                <w:color w:val="000000"/>
                <w:sz w:val="24"/>
              </w:rPr>
            </w:pPr>
            <w:r w:rsidRPr="00FD203A">
              <w:rPr>
                <w:color w:val="000000"/>
                <w:sz w:val="24"/>
              </w:rPr>
              <w:t>строение Вселенной, эволюцию Вселенной.</w:t>
            </w:r>
          </w:p>
        </w:tc>
      </w:tr>
      <w:tr w:rsidR="00CD7707" w:rsidRPr="00ED3E22" w:rsidTr="00307A44">
        <w:trPr>
          <w:trHeight w:val="50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707" w:rsidRPr="00FD203A" w:rsidRDefault="00CD7707" w:rsidP="002C658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7707" w:rsidRPr="00FD203A" w:rsidRDefault="00CD7707" w:rsidP="002C658C">
            <w:pPr>
              <w:rPr>
                <w:sz w:val="24"/>
              </w:rPr>
            </w:pPr>
            <w:r>
              <w:rPr>
                <w:sz w:val="24"/>
              </w:rPr>
              <w:t>Итоговое повторение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7707" w:rsidRPr="00FD203A" w:rsidRDefault="00CD7707" w:rsidP="002C658C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7707" w:rsidRPr="00FD203A" w:rsidRDefault="00CD7707" w:rsidP="002C658C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7707" w:rsidRDefault="00504ED2" w:rsidP="002C658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7707" w:rsidRPr="00FD203A" w:rsidRDefault="00CD7707" w:rsidP="002C658C">
            <w:pPr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Применять знания к решению задач по темам курса физики 9 класса</w:t>
            </w:r>
          </w:p>
        </w:tc>
      </w:tr>
    </w:tbl>
    <w:p w:rsidR="00540CFB" w:rsidRDefault="00540CFB" w:rsidP="00540CFB">
      <w:pPr>
        <w:jc w:val="center"/>
        <w:rPr>
          <w:b/>
          <w:sz w:val="24"/>
        </w:rPr>
      </w:pPr>
    </w:p>
    <w:p w:rsidR="00505259" w:rsidRDefault="00505259" w:rsidP="009A51FC">
      <w:pPr>
        <w:rPr>
          <w:b/>
          <w:sz w:val="24"/>
        </w:rPr>
      </w:pPr>
    </w:p>
    <w:p w:rsidR="00505259" w:rsidRDefault="00505259" w:rsidP="009A51FC">
      <w:pPr>
        <w:rPr>
          <w:b/>
          <w:sz w:val="24"/>
        </w:rPr>
      </w:pPr>
    </w:p>
    <w:p w:rsidR="00505259" w:rsidRDefault="00505259" w:rsidP="00505259">
      <w:pPr>
        <w:jc w:val="right"/>
        <w:rPr>
          <w:b/>
          <w:sz w:val="24"/>
        </w:rPr>
      </w:pPr>
      <w:r>
        <w:rPr>
          <w:b/>
          <w:sz w:val="24"/>
        </w:rPr>
        <w:t>Приложение 1</w:t>
      </w:r>
    </w:p>
    <w:p w:rsidR="00540CFB" w:rsidRPr="00540CFB" w:rsidRDefault="00540CFB" w:rsidP="009A51FC">
      <w:pPr>
        <w:rPr>
          <w:b/>
          <w:sz w:val="24"/>
        </w:rPr>
      </w:pPr>
      <w:r w:rsidRPr="00540CFB">
        <w:rPr>
          <w:b/>
          <w:sz w:val="24"/>
        </w:rPr>
        <w:t>Общие подходы к оценке учебных достижений  учащихся по физике</w:t>
      </w:r>
    </w:p>
    <w:p w:rsidR="009A51FC" w:rsidRDefault="009A51FC" w:rsidP="00540CFB">
      <w:pPr>
        <w:jc w:val="both"/>
        <w:rPr>
          <w:b/>
          <w:sz w:val="24"/>
        </w:rPr>
      </w:pPr>
    </w:p>
    <w:p w:rsidR="00540CFB" w:rsidRPr="00540CFB" w:rsidRDefault="00540CFB" w:rsidP="00540CFB">
      <w:pPr>
        <w:jc w:val="both"/>
        <w:rPr>
          <w:b/>
          <w:sz w:val="24"/>
        </w:rPr>
      </w:pPr>
      <w:r w:rsidRPr="00540CFB">
        <w:rPr>
          <w:b/>
          <w:sz w:val="24"/>
        </w:rPr>
        <w:t>Оценка устных ответов учащихся.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5</w:t>
      </w:r>
      <w:r w:rsidRPr="00540CFB">
        <w:rPr>
          <w:sz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540CFB">
        <w:rPr>
          <w:sz w:val="24"/>
        </w:rPr>
        <w:t>материалом</w:t>
      </w:r>
      <w:proofErr w:type="gramEnd"/>
      <w:r w:rsidRPr="00540CFB">
        <w:rPr>
          <w:sz w:val="24"/>
        </w:rPr>
        <w:t xml:space="preserve"> усвоенным при изучении других предметов.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4</w:t>
      </w:r>
      <w:r w:rsidRPr="00540CFB">
        <w:rPr>
          <w:sz w:val="24"/>
        </w:rPr>
        <w:t xml:space="preserve"> 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proofErr w:type="gramStart"/>
      <w:r w:rsidRPr="00540CFB">
        <w:rPr>
          <w:i/>
          <w:sz w:val="24"/>
          <w:u w:val="single"/>
        </w:rPr>
        <w:t>Оценка 3</w:t>
      </w:r>
      <w:r w:rsidRPr="00540CFB">
        <w:rPr>
          <w:sz w:val="24"/>
        </w:rPr>
        <w:t xml:space="preserve"> 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540CFB">
        <w:rPr>
          <w:sz w:val="24"/>
        </w:rPr>
        <w:t xml:space="preserve"> допустил не более одной грубой и одной негрубой ошибки, не более двух-трех негрубых недочетов.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2</w:t>
      </w:r>
      <w:r w:rsidRPr="00540CFB">
        <w:rPr>
          <w:sz w:val="24"/>
        </w:rPr>
        <w:t xml:space="preserve">   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1</w:t>
      </w:r>
      <w:r w:rsidRPr="00540CFB">
        <w:rPr>
          <w:sz w:val="24"/>
        </w:rPr>
        <w:t xml:space="preserve"> ставится в том случае, если ученик не может ответить ни на один из поставленных вопросов.</w:t>
      </w:r>
    </w:p>
    <w:p w:rsidR="00540CFB" w:rsidRPr="00540CFB" w:rsidRDefault="00540CFB" w:rsidP="00540CFB">
      <w:pPr>
        <w:jc w:val="both"/>
        <w:rPr>
          <w:sz w:val="24"/>
        </w:rPr>
      </w:pPr>
    </w:p>
    <w:p w:rsidR="00540CFB" w:rsidRPr="00540CFB" w:rsidRDefault="00540CFB" w:rsidP="00540CFB">
      <w:pPr>
        <w:jc w:val="both"/>
        <w:rPr>
          <w:b/>
          <w:sz w:val="24"/>
        </w:rPr>
      </w:pPr>
      <w:r w:rsidRPr="00540CFB">
        <w:rPr>
          <w:b/>
          <w:sz w:val="24"/>
        </w:rPr>
        <w:t>Оценка письменных контрольных работ.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5</w:t>
      </w:r>
      <w:r w:rsidRPr="00540CFB">
        <w:rPr>
          <w:sz w:val="24"/>
        </w:rPr>
        <w:t xml:space="preserve"> ставится за работу, выполненную полностью без ошибок и недочетов.  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4</w:t>
      </w:r>
      <w:r w:rsidRPr="00540CFB">
        <w:rPr>
          <w:sz w:val="24"/>
        </w:rPr>
        <w:t xml:space="preserve"> ставится за работу, выполненную полностью, но при наличии не более одной ошибки и одного недочета, не более трех недочетов.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3</w:t>
      </w:r>
      <w:r w:rsidRPr="00540CFB">
        <w:rPr>
          <w:sz w:val="24"/>
        </w:rPr>
        <w:t xml:space="preserve"> став</w:t>
      </w:r>
      <w:r w:rsidR="007E25B8">
        <w:rPr>
          <w:sz w:val="24"/>
        </w:rPr>
        <w:t>ится за работу, выполненную на 1</w:t>
      </w:r>
      <w:r w:rsidRPr="00540CFB">
        <w:rPr>
          <w:sz w:val="24"/>
        </w:rPr>
        <w:t>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2</w:t>
      </w:r>
      <w:r w:rsidRPr="00540CFB">
        <w:rPr>
          <w:sz w:val="24"/>
        </w:rPr>
        <w:t xml:space="preserve"> ставится за работу, в которой число ошибок и недочетов превысило норму для оценки 3 или правильно выполнено менее 2/3 работы.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1</w:t>
      </w:r>
      <w:r w:rsidRPr="00540CFB">
        <w:rPr>
          <w:sz w:val="24"/>
        </w:rPr>
        <w:t xml:space="preserve"> ставится за работу, невыполненную совсем или выполненную с грубыми ошибками в заданиях.</w:t>
      </w:r>
    </w:p>
    <w:p w:rsidR="00540CFB" w:rsidRPr="00540CFB" w:rsidRDefault="00540CFB" w:rsidP="00540CFB">
      <w:pPr>
        <w:jc w:val="both"/>
        <w:rPr>
          <w:sz w:val="24"/>
        </w:rPr>
      </w:pPr>
    </w:p>
    <w:p w:rsidR="00540CFB" w:rsidRPr="00540CFB" w:rsidRDefault="00540CFB" w:rsidP="00540CFB">
      <w:pPr>
        <w:jc w:val="both"/>
        <w:rPr>
          <w:b/>
          <w:sz w:val="24"/>
        </w:rPr>
      </w:pPr>
      <w:r w:rsidRPr="00540CFB">
        <w:rPr>
          <w:b/>
          <w:sz w:val="24"/>
        </w:rPr>
        <w:t>Оценка лабораторных работ.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5</w:t>
      </w:r>
      <w:r w:rsidRPr="00540CFB">
        <w:rPr>
          <w:sz w:val="24"/>
        </w:rPr>
        <w:t xml:space="preserve"> 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</w:t>
      </w:r>
      <w:r w:rsidRPr="00540CFB">
        <w:rPr>
          <w:sz w:val="24"/>
        </w:rPr>
        <w:lastRenderedPageBreak/>
        <w:t>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4</w:t>
      </w:r>
      <w:r w:rsidRPr="00540CFB">
        <w:rPr>
          <w:sz w:val="24"/>
        </w:rPr>
        <w:t xml:space="preserve"> 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3</w:t>
      </w:r>
      <w:r w:rsidRPr="00540CFB">
        <w:rPr>
          <w:sz w:val="24"/>
        </w:rPr>
        <w:t xml:space="preserve"> 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2</w:t>
      </w:r>
      <w:r w:rsidRPr="00540CFB">
        <w:rPr>
          <w:sz w:val="24"/>
        </w:rPr>
        <w:t xml:space="preserve"> 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540CFB">
        <w:rPr>
          <w:i/>
          <w:sz w:val="24"/>
          <w:u w:val="single"/>
        </w:rPr>
        <w:t>Оценка 1</w:t>
      </w:r>
      <w:r w:rsidRPr="00540CFB">
        <w:rPr>
          <w:sz w:val="24"/>
        </w:rPr>
        <w:t xml:space="preserve"> ставится в том случае, если учащийся совсем не выполнил работу.</w:t>
      </w:r>
    </w:p>
    <w:p w:rsidR="00540CFB" w:rsidRPr="00540CFB" w:rsidRDefault="00540CFB" w:rsidP="00540CFB">
      <w:pPr>
        <w:jc w:val="both"/>
        <w:rPr>
          <w:sz w:val="24"/>
        </w:rPr>
      </w:pPr>
      <w:r w:rsidRPr="00540CFB">
        <w:rPr>
          <w:sz w:val="24"/>
        </w:rPr>
        <w:t xml:space="preserve"> </w:t>
      </w:r>
    </w:p>
    <w:p w:rsidR="00540CFB" w:rsidRPr="00540CFB" w:rsidRDefault="00540CFB" w:rsidP="00540CFB">
      <w:pPr>
        <w:ind w:firstLine="708"/>
        <w:jc w:val="both"/>
        <w:rPr>
          <w:sz w:val="24"/>
        </w:rPr>
      </w:pPr>
      <w:r w:rsidRPr="009A51FC">
        <w:rPr>
          <w:i/>
          <w:sz w:val="24"/>
        </w:rPr>
        <w:t>Во всех случаях оценка снижается, если учащийся не соблюдал требований правил безопасного труда</w:t>
      </w:r>
      <w:r w:rsidRPr="00540CFB">
        <w:rPr>
          <w:sz w:val="24"/>
        </w:rPr>
        <w:t>.</w:t>
      </w: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4"/>
          <w:lang w:eastAsia="en-US"/>
        </w:rPr>
      </w:pPr>
      <w:r w:rsidRPr="00540CFB">
        <w:rPr>
          <w:rFonts w:eastAsiaTheme="minorHAnsi"/>
          <w:b/>
          <w:bCs/>
          <w:i/>
          <w:iCs/>
          <w:sz w:val="24"/>
          <w:lang w:eastAsia="en-US"/>
        </w:rPr>
        <w:t>Перечень ошибок</w:t>
      </w: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lang w:eastAsia="en-US"/>
        </w:rPr>
      </w:pPr>
      <w:r w:rsidRPr="00540CFB">
        <w:rPr>
          <w:rFonts w:eastAsiaTheme="minorHAnsi"/>
          <w:b/>
          <w:bCs/>
          <w:sz w:val="24"/>
          <w:lang w:eastAsia="en-US"/>
        </w:rPr>
        <w:t>I. Грубые ошибки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Неумение выделять в ответе главное.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 xml:space="preserve"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540CFB">
        <w:rPr>
          <w:rFonts w:eastAsiaTheme="minorHAnsi"/>
          <w:lang w:eastAsia="en-US"/>
        </w:rPr>
        <w:t>решенным</w:t>
      </w:r>
      <w:proofErr w:type="gramEnd"/>
      <w:r w:rsidRPr="00540CFB">
        <w:rPr>
          <w:rFonts w:eastAsiaTheme="minorHAnsi"/>
          <w:lang w:eastAsia="en-US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Неумение читать и строить графики и принципиальные схемы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Небрежное отношение к лабораторному оборудованию и измерительным приборам.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Неумение определить показания измерительного прибора.</w:t>
      </w:r>
    </w:p>
    <w:p w:rsidR="00540CFB" w:rsidRPr="00540CFB" w:rsidRDefault="00540CFB" w:rsidP="00540CFB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Нарушение требований правил безопасного труда при выполнении эксперимента.</w:t>
      </w: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lang w:eastAsia="en-US"/>
        </w:rPr>
      </w:pP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lang w:eastAsia="en-US"/>
        </w:rPr>
      </w:pPr>
      <w:r w:rsidRPr="00540CFB">
        <w:rPr>
          <w:rFonts w:eastAsiaTheme="minorHAnsi"/>
          <w:b/>
          <w:bCs/>
          <w:sz w:val="24"/>
          <w:lang w:eastAsia="en-US"/>
        </w:rPr>
        <w:t>II. Негрубые ошибки.</w:t>
      </w:r>
    </w:p>
    <w:p w:rsidR="00540CFB" w:rsidRPr="00540CFB" w:rsidRDefault="00540CFB" w:rsidP="00540CFB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540CFB" w:rsidRPr="00540CFB" w:rsidRDefault="00540CFB" w:rsidP="00540CFB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Ошибки в условных обозначениях на принципиальных схемах, неточности чертежей, графиков, схем.</w:t>
      </w:r>
    </w:p>
    <w:p w:rsidR="00540CFB" w:rsidRPr="00540CFB" w:rsidRDefault="00540CFB" w:rsidP="00540CFB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Пропуск или неточное написание наименований единиц физических величин.</w:t>
      </w:r>
    </w:p>
    <w:p w:rsidR="00540CFB" w:rsidRPr="00540CFB" w:rsidRDefault="00540CFB" w:rsidP="00540CFB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Нерациональный выбор хода решения.</w:t>
      </w: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lang w:eastAsia="en-US"/>
        </w:rPr>
      </w:pPr>
    </w:p>
    <w:p w:rsidR="00540CFB" w:rsidRP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4"/>
          <w:lang w:eastAsia="en-US"/>
        </w:rPr>
      </w:pPr>
      <w:r w:rsidRPr="00540CFB">
        <w:rPr>
          <w:rFonts w:eastAsiaTheme="minorHAnsi"/>
          <w:b/>
          <w:bCs/>
          <w:sz w:val="24"/>
          <w:lang w:eastAsia="en-US"/>
        </w:rPr>
        <w:t>III. Недочеты.</w:t>
      </w:r>
    </w:p>
    <w:p w:rsidR="00540CFB" w:rsidRPr="00540CFB" w:rsidRDefault="00540CFB" w:rsidP="00540CFB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540CFB" w:rsidRPr="00540CFB" w:rsidRDefault="00540CFB" w:rsidP="00540CFB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540CFB" w:rsidRDefault="00540CFB" w:rsidP="00540CFB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Отдельные погрешности в формулировке вопроса или ответа.</w:t>
      </w:r>
    </w:p>
    <w:p w:rsidR="00540CFB" w:rsidRDefault="00540CFB" w:rsidP="00540CFB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>Небрежное выполнение записей, чертежей, схем, графиков.</w:t>
      </w:r>
    </w:p>
    <w:p w:rsidR="00540CFB" w:rsidRPr="00540CFB" w:rsidRDefault="00540CFB" w:rsidP="00540CFB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lastRenderedPageBreak/>
        <w:t>Орфографические и пунктуационные ошибки.</w:t>
      </w:r>
      <w:bookmarkStart w:id="1" w:name="_Toc422858465"/>
      <w:r w:rsidRPr="00540CFB">
        <w:rPr>
          <w:sz w:val="32"/>
        </w:rPr>
        <w:t xml:space="preserve"> </w:t>
      </w:r>
    </w:p>
    <w:p w:rsidR="00540CFB" w:rsidRDefault="00540CFB" w:rsidP="00540CF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05259" w:rsidRDefault="00505259" w:rsidP="007E25B8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</w:p>
    <w:p w:rsidR="00505259" w:rsidRPr="00505259" w:rsidRDefault="00505259" w:rsidP="00505259">
      <w:pPr>
        <w:autoSpaceDE w:val="0"/>
        <w:autoSpaceDN w:val="0"/>
        <w:adjustRightInd w:val="0"/>
        <w:jc w:val="right"/>
        <w:rPr>
          <w:rFonts w:eastAsiaTheme="minorHAnsi"/>
          <w:b/>
          <w:sz w:val="24"/>
          <w:lang w:eastAsia="en-US"/>
        </w:rPr>
      </w:pPr>
      <w:r w:rsidRPr="00505259">
        <w:rPr>
          <w:rFonts w:eastAsiaTheme="minorHAnsi"/>
          <w:b/>
          <w:sz w:val="24"/>
          <w:lang w:eastAsia="en-US"/>
        </w:rPr>
        <w:t>Приложение 2</w:t>
      </w:r>
    </w:p>
    <w:p w:rsidR="00505259" w:rsidRDefault="00505259" w:rsidP="007E25B8">
      <w:pPr>
        <w:autoSpaceDE w:val="0"/>
        <w:autoSpaceDN w:val="0"/>
        <w:adjustRightInd w:val="0"/>
        <w:jc w:val="both"/>
        <w:rPr>
          <w:b/>
          <w:sz w:val="24"/>
        </w:rPr>
      </w:pPr>
    </w:p>
    <w:p w:rsidR="00540CFB" w:rsidRPr="007E25B8" w:rsidRDefault="00540CFB" w:rsidP="007E25B8">
      <w:pPr>
        <w:autoSpaceDE w:val="0"/>
        <w:autoSpaceDN w:val="0"/>
        <w:adjustRightInd w:val="0"/>
        <w:jc w:val="both"/>
        <w:rPr>
          <w:rFonts w:eastAsiaTheme="minorHAnsi"/>
          <w:b/>
          <w:sz w:val="24"/>
          <w:lang w:eastAsia="en-US"/>
        </w:rPr>
      </w:pPr>
      <w:r w:rsidRPr="007E25B8">
        <w:rPr>
          <w:b/>
          <w:sz w:val="24"/>
        </w:rPr>
        <w:t>Материально-техническое обеспечение образовательного процесса.</w:t>
      </w:r>
      <w:bookmarkEnd w:id="1"/>
    </w:p>
    <w:p w:rsidR="00540CFB" w:rsidRPr="00540CFB" w:rsidRDefault="009A51FC" w:rsidP="00540CFB">
      <w:pPr>
        <w:jc w:val="both"/>
        <w:rPr>
          <w:sz w:val="24"/>
        </w:rPr>
      </w:pPr>
      <w:r>
        <w:rPr>
          <w:b/>
          <w:sz w:val="24"/>
        </w:rPr>
        <w:t xml:space="preserve">   </w:t>
      </w:r>
      <w:r w:rsidR="00540CFB" w:rsidRPr="00540CFB">
        <w:rPr>
          <w:sz w:val="24"/>
        </w:rPr>
        <w:t xml:space="preserve"> В</w:t>
      </w:r>
      <w:r w:rsidR="00540CFB">
        <w:rPr>
          <w:sz w:val="24"/>
        </w:rPr>
        <w:t xml:space="preserve"> школе имеются  кабинет физики. Помещение кабинета</w:t>
      </w:r>
      <w:r w:rsidR="00540CFB" w:rsidRPr="00540CFB">
        <w:rPr>
          <w:sz w:val="24"/>
        </w:rPr>
        <w:t xml:space="preserve"> физики  удовлетворяет требованиям действующих Санитарно-эпидемиологических правил и нормативов (С</w:t>
      </w:r>
      <w:r w:rsidR="00540CFB">
        <w:rPr>
          <w:sz w:val="24"/>
        </w:rPr>
        <w:t xml:space="preserve">анПиН 2.4.2. 178-02). Помещение  не полностью обеспечена </w:t>
      </w:r>
      <w:r w:rsidR="00540CFB" w:rsidRPr="00540CFB">
        <w:rPr>
          <w:sz w:val="24"/>
        </w:rPr>
        <w:t xml:space="preserve"> типовым оборудованием, в том числе техническими средствами обучения, ук</w:t>
      </w:r>
      <w:r w:rsidR="00540CFB">
        <w:rPr>
          <w:sz w:val="24"/>
        </w:rPr>
        <w:t>азанным в настоящих требованиях</w:t>
      </w:r>
      <w:proofErr w:type="gramStart"/>
      <w:r w:rsidR="00540CFB">
        <w:rPr>
          <w:sz w:val="24"/>
        </w:rPr>
        <w:t>.</w:t>
      </w:r>
      <w:proofErr w:type="gramEnd"/>
      <w:r w:rsidR="00540CFB" w:rsidRPr="00540CFB">
        <w:rPr>
          <w:sz w:val="24"/>
        </w:rPr>
        <w:t xml:space="preserve"> </w:t>
      </w:r>
      <w:proofErr w:type="gramStart"/>
      <w:r w:rsidR="00540CFB" w:rsidRPr="00540CFB">
        <w:rPr>
          <w:sz w:val="24"/>
        </w:rPr>
        <w:t>а</w:t>
      </w:r>
      <w:proofErr w:type="gramEnd"/>
      <w:r w:rsidR="00540CFB" w:rsidRPr="00540CFB">
        <w:rPr>
          <w:sz w:val="24"/>
        </w:rPr>
        <w:t xml:space="preserve"> также специализированной учебной мебелью.</w:t>
      </w:r>
    </w:p>
    <w:p w:rsidR="00540CFB" w:rsidRPr="00540CFB" w:rsidRDefault="00540CFB" w:rsidP="00540CFB">
      <w:pPr>
        <w:jc w:val="both"/>
        <w:rPr>
          <w:b/>
          <w:sz w:val="24"/>
        </w:rPr>
      </w:pPr>
    </w:p>
    <w:p w:rsidR="00540CFB" w:rsidRPr="00540CFB" w:rsidRDefault="00540CFB" w:rsidP="00540CFB">
      <w:pPr>
        <w:spacing w:after="200"/>
        <w:contextualSpacing/>
        <w:rPr>
          <w:rFonts w:eastAsiaTheme="minorHAnsi" w:cstheme="minorBidi"/>
          <w:b/>
          <w:sz w:val="24"/>
          <w:lang w:eastAsia="en-US"/>
        </w:rPr>
      </w:pPr>
      <w:r w:rsidRPr="00540CFB">
        <w:rPr>
          <w:rFonts w:eastAsiaTheme="minorHAnsi" w:cstheme="minorBidi"/>
          <w:b/>
          <w:sz w:val="24"/>
          <w:lang w:eastAsia="en-US"/>
        </w:rPr>
        <w:t>Оборудование и приборы.</w:t>
      </w:r>
    </w:p>
    <w:p w:rsidR="00540CFB" w:rsidRPr="00540CFB" w:rsidRDefault="00540CFB" w:rsidP="009A51FC">
      <w:pPr>
        <w:spacing w:after="200"/>
        <w:contextualSpacing/>
        <w:jc w:val="both"/>
        <w:rPr>
          <w:rFonts w:eastAsiaTheme="minorHAnsi" w:cstheme="minorBidi"/>
          <w:sz w:val="24"/>
          <w:lang w:eastAsia="en-US"/>
        </w:rPr>
      </w:pPr>
      <w:r w:rsidRPr="00540CFB">
        <w:rPr>
          <w:rFonts w:eastAsiaTheme="minorHAnsi" w:cstheme="minorBidi"/>
          <w:sz w:val="24"/>
          <w:lang w:eastAsia="en-US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 Лабораторное  и демонстрационное оборудование указано  в Перечне учебного оборудования по физике для общеобразовательных учреждений РФ.</w:t>
      </w:r>
    </w:p>
    <w:p w:rsidR="00540CFB" w:rsidRPr="00540CFB" w:rsidRDefault="00540CFB" w:rsidP="00540CFB">
      <w:pPr>
        <w:spacing w:after="200"/>
        <w:ind w:firstLine="708"/>
        <w:contextualSpacing/>
        <w:jc w:val="both"/>
        <w:rPr>
          <w:rFonts w:eastAsiaTheme="minorHAnsi" w:cstheme="minorBidi"/>
          <w:sz w:val="24"/>
          <w:lang w:eastAsia="en-US"/>
        </w:rPr>
      </w:pPr>
      <w:r w:rsidRPr="00540CFB">
        <w:rPr>
          <w:rFonts w:eastAsiaTheme="minorHAnsi" w:cstheme="minorBidi"/>
          <w:sz w:val="24"/>
          <w:lang w:eastAsia="en-US"/>
        </w:rPr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</w:p>
    <w:p w:rsidR="00540CFB" w:rsidRPr="00540CFB" w:rsidRDefault="00540CFB" w:rsidP="00540CFB">
      <w:pPr>
        <w:rPr>
          <w:b/>
          <w:sz w:val="24"/>
        </w:rPr>
      </w:pPr>
    </w:p>
    <w:p w:rsidR="004D6045" w:rsidRPr="00540CFB" w:rsidRDefault="004D6045" w:rsidP="00540CFB">
      <w:pPr>
        <w:pStyle w:val="a5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40CFB" w:rsidRPr="00540CFB" w:rsidRDefault="00540CFB" w:rsidP="00540CFB">
      <w:pPr>
        <w:pStyle w:val="a5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40CFB">
        <w:rPr>
          <w:rFonts w:eastAsiaTheme="minorHAnsi"/>
          <w:lang w:eastAsia="en-US"/>
        </w:rPr>
        <w:t xml:space="preserve"> </w:t>
      </w:r>
    </w:p>
    <w:sectPr w:rsidR="00540CFB" w:rsidRPr="00540CFB" w:rsidSect="007E25B8">
      <w:pgSz w:w="16838" w:h="11906" w:orient="landscape"/>
      <w:pgMar w:top="426" w:right="1387" w:bottom="567" w:left="1701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25B" w:rsidRDefault="0020425B" w:rsidP="00A84858">
      <w:r>
        <w:separator/>
      </w:r>
    </w:p>
  </w:endnote>
  <w:endnote w:type="continuationSeparator" w:id="0">
    <w:p w:rsidR="0020425B" w:rsidRDefault="0020425B" w:rsidP="00A8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25B" w:rsidRDefault="0020425B" w:rsidP="00A84858">
      <w:r>
        <w:separator/>
      </w:r>
    </w:p>
  </w:footnote>
  <w:footnote w:type="continuationSeparator" w:id="0">
    <w:p w:rsidR="0020425B" w:rsidRDefault="0020425B" w:rsidP="00A84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2208"/>
    <w:multiLevelType w:val="hybridMultilevel"/>
    <w:tmpl w:val="A71205DC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111E581E"/>
    <w:multiLevelType w:val="hybridMultilevel"/>
    <w:tmpl w:val="7C542E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3842F9"/>
    <w:multiLevelType w:val="hybridMultilevel"/>
    <w:tmpl w:val="2CB48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247A2"/>
    <w:multiLevelType w:val="multilevel"/>
    <w:tmpl w:val="9A3454CA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3E1E"/>
    <w:multiLevelType w:val="hybridMultilevel"/>
    <w:tmpl w:val="9D5AEDA6"/>
    <w:lvl w:ilvl="0" w:tplc="F420FE9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3612B"/>
    <w:multiLevelType w:val="hybridMultilevel"/>
    <w:tmpl w:val="9688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85C78"/>
    <w:multiLevelType w:val="hybridMultilevel"/>
    <w:tmpl w:val="596C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65A2C75"/>
    <w:multiLevelType w:val="hybridMultilevel"/>
    <w:tmpl w:val="FC80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65EB9"/>
    <w:multiLevelType w:val="multilevel"/>
    <w:tmpl w:val="4E80D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322EC"/>
    <w:multiLevelType w:val="singleLevel"/>
    <w:tmpl w:val="01B84B7A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4">
    <w:nsid w:val="536D4748"/>
    <w:multiLevelType w:val="hybridMultilevel"/>
    <w:tmpl w:val="F3687E1E"/>
    <w:lvl w:ilvl="0" w:tplc="52B44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425B34"/>
    <w:multiLevelType w:val="multilevel"/>
    <w:tmpl w:val="D2689CE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62704D"/>
    <w:multiLevelType w:val="hybridMultilevel"/>
    <w:tmpl w:val="E33AECCE"/>
    <w:lvl w:ilvl="0" w:tplc="A3AA59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693382"/>
    <w:multiLevelType w:val="hybridMultilevel"/>
    <w:tmpl w:val="A258ABF8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523F21"/>
    <w:multiLevelType w:val="hybridMultilevel"/>
    <w:tmpl w:val="485C4370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037C7A"/>
    <w:multiLevelType w:val="hybridMultilevel"/>
    <w:tmpl w:val="46F0F15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1">
    <w:nsid w:val="766F576B"/>
    <w:multiLevelType w:val="hybridMultilevel"/>
    <w:tmpl w:val="E048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20"/>
  </w:num>
  <w:num w:numId="11">
    <w:abstractNumId w:val="7"/>
  </w:num>
  <w:num w:numId="12">
    <w:abstractNumId w:val="10"/>
  </w:num>
  <w:num w:numId="13">
    <w:abstractNumId w:val="14"/>
  </w:num>
  <w:num w:numId="14">
    <w:abstractNumId w:val="8"/>
  </w:num>
  <w:num w:numId="15">
    <w:abstractNumId w:val="21"/>
  </w:num>
  <w:num w:numId="16">
    <w:abstractNumId w:val="2"/>
  </w:num>
  <w:num w:numId="17">
    <w:abstractNumId w:val="17"/>
  </w:num>
  <w:num w:numId="18">
    <w:abstractNumId w:val="9"/>
  </w:num>
  <w:num w:numId="19">
    <w:abstractNumId w:val="15"/>
  </w:num>
  <w:num w:numId="20">
    <w:abstractNumId w:val="6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C8A"/>
    <w:rsid w:val="000128C8"/>
    <w:rsid w:val="00033995"/>
    <w:rsid w:val="00034693"/>
    <w:rsid w:val="00052BC7"/>
    <w:rsid w:val="000952A5"/>
    <w:rsid w:val="000D1C8A"/>
    <w:rsid w:val="000F329E"/>
    <w:rsid w:val="0012635A"/>
    <w:rsid w:val="0013187A"/>
    <w:rsid w:val="00136AF0"/>
    <w:rsid w:val="001B7485"/>
    <w:rsid w:val="0020425B"/>
    <w:rsid w:val="002212D5"/>
    <w:rsid w:val="00232874"/>
    <w:rsid w:val="00250CA6"/>
    <w:rsid w:val="00280223"/>
    <w:rsid w:val="00280CCB"/>
    <w:rsid w:val="002C658C"/>
    <w:rsid w:val="002E61A1"/>
    <w:rsid w:val="00305483"/>
    <w:rsid w:val="00307A44"/>
    <w:rsid w:val="003107DA"/>
    <w:rsid w:val="00345ADD"/>
    <w:rsid w:val="00392368"/>
    <w:rsid w:val="003C6D43"/>
    <w:rsid w:val="00413B1E"/>
    <w:rsid w:val="00417C3F"/>
    <w:rsid w:val="0043655C"/>
    <w:rsid w:val="004374EC"/>
    <w:rsid w:val="0045064E"/>
    <w:rsid w:val="00461531"/>
    <w:rsid w:val="004772D6"/>
    <w:rsid w:val="004A64BD"/>
    <w:rsid w:val="004D6045"/>
    <w:rsid w:val="00504ED2"/>
    <w:rsid w:val="00505259"/>
    <w:rsid w:val="005076F4"/>
    <w:rsid w:val="00513B9D"/>
    <w:rsid w:val="00540CFB"/>
    <w:rsid w:val="00555595"/>
    <w:rsid w:val="005770E9"/>
    <w:rsid w:val="005775DE"/>
    <w:rsid w:val="005A2FA9"/>
    <w:rsid w:val="005C7E87"/>
    <w:rsid w:val="00634F8C"/>
    <w:rsid w:val="00672E22"/>
    <w:rsid w:val="006827CF"/>
    <w:rsid w:val="006A0DAD"/>
    <w:rsid w:val="006B27AB"/>
    <w:rsid w:val="006D512F"/>
    <w:rsid w:val="00752514"/>
    <w:rsid w:val="007535C7"/>
    <w:rsid w:val="007617C1"/>
    <w:rsid w:val="00777F5C"/>
    <w:rsid w:val="00782DDC"/>
    <w:rsid w:val="007A0EE0"/>
    <w:rsid w:val="007B7C27"/>
    <w:rsid w:val="007C0491"/>
    <w:rsid w:val="007E25B8"/>
    <w:rsid w:val="00806AAA"/>
    <w:rsid w:val="008133AA"/>
    <w:rsid w:val="00856CAF"/>
    <w:rsid w:val="00886B02"/>
    <w:rsid w:val="008A3EB2"/>
    <w:rsid w:val="008D14DA"/>
    <w:rsid w:val="008D1FB6"/>
    <w:rsid w:val="008D4169"/>
    <w:rsid w:val="008D58E2"/>
    <w:rsid w:val="008D6135"/>
    <w:rsid w:val="008F3DFA"/>
    <w:rsid w:val="00990929"/>
    <w:rsid w:val="00994F73"/>
    <w:rsid w:val="009A4705"/>
    <w:rsid w:val="009A51FC"/>
    <w:rsid w:val="009E5CF0"/>
    <w:rsid w:val="009F25E6"/>
    <w:rsid w:val="009F4EB3"/>
    <w:rsid w:val="00A13345"/>
    <w:rsid w:val="00A4296E"/>
    <w:rsid w:val="00A6480D"/>
    <w:rsid w:val="00A64A00"/>
    <w:rsid w:val="00A67E1C"/>
    <w:rsid w:val="00A75BD9"/>
    <w:rsid w:val="00A84858"/>
    <w:rsid w:val="00AE2A41"/>
    <w:rsid w:val="00B83464"/>
    <w:rsid w:val="00B96E1A"/>
    <w:rsid w:val="00BA2B17"/>
    <w:rsid w:val="00BB3F52"/>
    <w:rsid w:val="00BD609B"/>
    <w:rsid w:val="00C27335"/>
    <w:rsid w:val="00C41B5B"/>
    <w:rsid w:val="00C554B1"/>
    <w:rsid w:val="00C83366"/>
    <w:rsid w:val="00CA3665"/>
    <w:rsid w:val="00CB0452"/>
    <w:rsid w:val="00CD7707"/>
    <w:rsid w:val="00CE0EC2"/>
    <w:rsid w:val="00CF3595"/>
    <w:rsid w:val="00D50D49"/>
    <w:rsid w:val="00D700B7"/>
    <w:rsid w:val="00D92285"/>
    <w:rsid w:val="00D968A0"/>
    <w:rsid w:val="00D97339"/>
    <w:rsid w:val="00DB4C7E"/>
    <w:rsid w:val="00E33401"/>
    <w:rsid w:val="00EA1929"/>
    <w:rsid w:val="00EE024C"/>
    <w:rsid w:val="00EE05FC"/>
    <w:rsid w:val="00EF600E"/>
    <w:rsid w:val="00F12C7A"/>
    <w:rsid w:val="00F62669"/>
    <w:rsid w:val="00F6340B"/>
    <w:rsid w:val="00F86305"/>
    <w:rsid w:val="00FA1217"/>
    <w:rsid w:val="00FC09DF"/>
    <w:rsid w:val="00FC4DB6"/>
    <w:rsid w:val="00FD203A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8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1C8A"/>
    <w:pPr>
      <w:keepNext/>
      <w:jc w:val="right"/>
      <w:outlineLvl w:val="0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C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C8A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D1C8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D1C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0D1C8A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0D1C8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List Paragraph"/>
    <w:basedOn w:val="a"/>
    <w:uiPriority w:val="99"/>
    <w:qFormat/>
    <w:rsid w:val="000D1C8A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D1C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rsid w:val="000D1C8A"/>
    <w:pPr>
      <w:spacing w:before="100" w:beforeAutospacing="1" w:after="100" w:afterAutospacing="1"/>
    </w:pPr>
    <w:rPr>
      <w:sz w:val="24"/>
    </w:rPr>
  </w:style>
  <w:style w:type="paragraph" w:styleId="a7">
    <w:name w:val="No Spacing"/>
    <w:uiPriority w:val="99"/>
    <w:qFormat/>
    <w:rsid w:val="000D1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0D1C8A"/>
    <w:rPr>
      <w:rFonts w:cs="Times New Roman"/>
      <w:b/>
    </w:rPr>
  </w:style>
  <w:style w:type="paragraph" w:styleId="a9">
    <w:name w:val="footer"/>
    <w:basedOn w:val="a"/>
    <w:link w:val="aa"/>
    <w:uiPriority w:val="99"/>
    <w:unhideWhenUsed/>
    <w:rsid w:val="000D1C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C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1C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C8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634F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34F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А_основной"/>
    <w:basedOn w:val="a"/>
    <w:link w:val="af0"/>
    <w:uiPriority w:val="99"/>
    <w:rsid w:val="00F86305"/>
    <w:pPr>
      <w:spacing w:line="360" w:lineRule="auto"/>
      <w:ind w:firstLine="454"/>
      <w:jc w:val="both"/>
    </w:pPr>
    <w:rPr>
      <w:rFonts w:eastAsia="Calibri"/>
      <w:szCs w:val="28"/>
      <w:lang w:eastAsia="en-US"/>
    </w:rPr>
  </w:style>
  <w:style w:type="character" w:customStyle="1" w:styleId="af0">
    <w:name w:val="А_основной Знак"/>
    <w:basedOn w:val="a0"/>
    <w:link w:val="af"/>
    <w:uiPriority w:val="99"/>
    <w:locked/>
    <w:rsid w:val="00F86305"/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"/>
    <w:basedOn w:val="a"/>
    <w:link w:val="af2"/>
    <w:uiPriority w:val="99"/>
    <w:rsid w:val="00F86305"/>
    <w:pPr>
      <w:spacing w:after="120"/>
    </w:pPr>
    <w:rPr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F863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Новый"/>
    <w:basedOn w:val="a"/>
    <w:uiPriority w:val="99"/>
    <w:rsid w:val="00F86305"/>
    <w:pPr>
      <w:spacing w:line="360" w:lineRule="auto"/>
      <w:ind w:firstLine="454"/>
      <w:jc w:val="both"/>
    </w:pPr>
    <w:rPr>
      <w:rFonts w:ascii="Calibri" w:eastAsia="Calibri" w:hAnsi="Calibri" w:cs="Calibri"/>
      <w:szCs w:val="28"/>
      <w:lang w:eastAsia="en-US"/>
    </w:rPr>
  </w:style>
  <w:style w:type="paragraph" w:customStyle="1" w:styleId="11">
    <w:name w:val="Обычный1"/>
    <w:uiPriority w:val="99"/>
    <w:rsid w:val="00F86305"/>
    <w:pPr>
      <w:widowControl w:val="0"/>
      <w:spacing w:after="0" w:line="240" w:lineRule="auto"/>
      <w:jc w:val="both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uiPriority w:val="99"/>
    <w:rsid w:val="00F86305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Cs w:val="28"/>
    </w:rPr>
  </w:style>
  <w:style w:type="character" w:customStyle="1" w:styleId="Abstract0">
    <w:name w:val="Abstract Знак"/>
    <w:basedOn w:val="a0"/>
    <w:link w:val="Abstract"/>
    <w:uiPriority w:val="99"/>
    <w:locked/>
    <w:rsid w:val="00F86305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F86305"/>
    <w:rPr>
      <w:rFonts w:ascii="Calibri" w:eastAsia="Calibri" w:hAnsi="Calibri" w:cs="Calibri"/>
      <w:sz w:val="24"/>
    </w:rPr>
  </w:style>
  <w:style w:type="character" w:customStyle="1" w:styleId="dash041e0431044b0447043d044b0439char1">
    <w:name w:val="dash041e_0431_044b_0447_043d_044b_0439__char1"/>
    <w:basedOn w:val="a0"/>
    <w:uiPriority w:val="99"/>
    <w:rsid w:val="00F8630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s1">
    <w:name w:val="s1"/>
    <w:basedOn w:val="a0"/>
    <w:rsid w:val="00FC4DB6"/>
  </w:style>
  <w:style w:type="character" w:customStyle="1" w:styleId="apple-converted-space">
    <w:name w:val="apple-converted-space"/>
    <w:basedOn w:val="a0"/>
    <w:rsid w:val="00FC4DB6"/>
  </w:style>
  <w:style w:type="character" w:customStyle="1" w:styleId="s3">
    <w:name w:val="s3"/>
    <w:basedOn w:val="a0"/>
    <w:rsid w:val="00FC4DB6"/>
  </w:style>
  <w:style w:type="paragraph" w:customStyle="1" w:styleId="p18">
    <w:name w:val="p18"/>
    <w:basedOn w:val="a"/>
    <w:rsid w:val="00FC4DB6"/>
    <w:pPr>
      <w:spacing w:before="100" w:beforeAutospacing="1" w:after="100" w:afterAutospacing="1"/>
    </w:pPr>
    <w:rPr>
      <w:sz w:val="24"/>
    </w:rPr>
  </w:style>
  <w:style w:type="paragraph" w:customStyle="1" w:styleId="p20">
    <w:name w:val="p20"/>
    <w:basedOn w:val="a"/>
    <w:rsid w:val="00FC4DB6"/>
    <w:pPr>
      <w:spacing w:before="100" w:beforeAutospacing="1" w:after="100" w:afterAutospacing="1"/>
    </w:pPr>
    <w:rPr>
      <w:sz w:val="24"/>
    </w:rPr>
  </w:style>
  <w:style w:type="table" w:styleId="af4">
    <w:name w:val="Table Grid"/>
    <w:basedOn w:val="a1"/>
    <w:rsid w:val="00FC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C4DB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2">
    <w:name w:val="p2"/>
    <w:basedOn w:val="a"/>
    <w:rsid w:val="00FC4DB6"/>
    <w:pPr>
      <w:spacing w:before="100" w:beforeAutospacing="1" w:after="100" w:afterAutospacing="1"/>
    </w:pPr>
    <w:rPr>
      <w:sz w:val="24"/>
    </w:rPr>
  </w:style>
  <w:style w:type="paragraph" w:customStyle="1" w:styleId="p4">
    <w:name w:val="p4"/>
    <w:basedOn w:val="a"/>
    <w:rsid w:val="00A4296E"/>
    <w:pPr>
      <w:spacing w:before="100" w:beforeAutospacing="1" w:after="100" w:afterAutospacing="1"/>
    </w:pPr>
    <w:rPr>
      <w:sz w:val="24"/>
    </w:rPr>
  </w:style>
  <w:style w:type="paragraph" w:customStyle="1" w:styleId="Style6">
    <w:name w:val="Style6"/>
    <w:basedOn w:val="a"/>
    <w:uiPriority w:val="99"/>
    <w:rsid w:val="00CE0EC2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</w:rPr>
  </w:style>
  <w:style w:type="character" w:customStyle="1" w:styleId="FontStyle12">
    <w:name w:val="Font Style12"/>
    <w:uiPriority w:val="99"/>
    <w:rsid w:val="00CE0EC2"/>
    <w:rPr>
      <w:rFonts w:ascii="Times New Roman" w:hAnsi="Times New Roman" w:cs="Times New Roman"/>
      <w:i/>
      <w:iCs/>
      <w:sz w:val="22"/>
      <w:szCs w:val="22"/>
    </w:rPr>
  </w:style>
  <w:style w:type="character" w:customStyle="1" w:styleId="40">
    <w:name w:val="Заголовок 4 Знак"/>
    <w:basedOn w:val="a0"/>
    <w:link w:val="4"/>
    <w:rsid w:val="00540CF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8F66C-4E48-4EFC-973F-0E295E33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25</Pages>
  <Words>10142</Words>
  <Characters>57816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Байкова Д.С.</cp:lastModifiedBy>
  <cp:revision>43</cp:revision>
  <cp:lastPrinted>2017-01-22T20:44:00Z</cp:lastPrinted>
  <dcterms:created xsi:type="dcterms:W3CDTF">2014-09-14T11:35:00Z</dcterms:created>
  <dcterms:modified xsi:type="dcterms:W3CDTF">2019-03-27T10:46:00Z</dcterms:modified>
</cp:coreProperties>
</file>